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C43" w:rsidRPr="005E5708" w:rsidRDefault="005E1C43" w:rsidP="005E1C43">
      <w:pPr>
        <w:jc w:val="center"/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</w:pPr>
      <w:r w:rsidRPr="005E5708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关于印发</w:t>
      </w:r>
      <w:proofErr w:type="gramStart"/>
      <w:r w:rsidRPr="005E5708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《</w:t>
      </w:r>
      <w:proofErr w:type="gramEnd"/>
      <w:r w:rsidRPr="005E5708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沈阳市文化旅游和广播电视行业</w:t>
      </w:r>
    </w:p>
    <w:p w:rsidR="005E1C43" w:rsidRDefault="005E1C43" w:rsidP="005E1C43"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5E5708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20</w:t>
      </w:r>
      <w:r w:rsidR="00916BE7" w:rsidRPr="005E5708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2</w:t>
      </w:r>
      <w:r w:rsidR="00861D7C" w:rsidRPr="005E5708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1</w:t>
      </w:r>
      <w:r w:rsidRPr="005E5708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年安全生产工作要点</w:t>
      </w:r>
      <w:proofErr w:type="gramStart"/>
      <w:r w:rsidRPr="005E5708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》</w:t>
      </w:r>
      <w:proofErr w:type="gramEnd"/>
      <w:r w:rsidRPr="005E5708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的通知</w:t>
      </w:r>
    </w:p>
    <w:p w:rsidR="005E1C43" w:rsidRPr="00E013B2" w:rsidRDefault="005E1C43" w:rsidP="005E1C43"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5E1C43" w:rsidRPr="005E5708" w:rsidRDefault="005E1C43" w:rsidP="005E1C43">
      <w:pPr>
        <w:pStyle w:val="a5"/>
        <w:shd w:val="clear" w:color="auto" w:fill="FFFFFF"/>
        <w:spacing w:line="420" w:lineRule="atLeast"/>
        <w:rPr>
          <w:rFonts w:ascii="仿宋_GB2312" w:eastAsia="仿宋_GB2312" w:hAnsi="黑体" w:hint="eastAsia"/>
          <w:color w:val="000000"/>
          <w:sz w:val="44"/>
          <w:szCs w:val="44"/>
          <w:shd w:val="clear" w:color="auto" w:fill="FFFFFF"/>
        </w:rPr>
      </w:pPr>
      <w:r w:rsidRPr="005E5708">
        <w:rPr>
          <w:rFonts w:ascii="仿宋_GB2312" w:eastAsia="仿宋_GB2312" w:hAnsi="仿宋" w:hint="eastAsia"/>
          <w:color w:val="000000"/>
          <w:sz w:val="32"/>
          <w:szCs w:val="32"/>
        </w:rPr>
        <w:t>各区县（市）</w:t>
      </w:r>
      <w:proofErr w:type="gramStart"/>
      <w:r w:rsidRPr="005E5708">
        <w:rPr>
          <w:rFonts w:ascii="仿宋_GB2312" w:eastAsia="仿宋_GB2312" w:hAnsi="仿宋" w:hint="eastAsia"/>
          <w:color w:val="000000"/>
          <w:sz w:val="32"/>
          <w:szCs w:val="32"/>
        </w:rPr>
        <w:t>文旅广电</w:t>
      </w:r>
      <w:proofErr w:type="gramEnd"/>
      <w:r w:rsidRPr="005E5708">
        <w:rPr>
          <w:rFonts w:ascii="仿宋_GB2312" w:eastAsia="仿宋_GB2312" w:hAnsi="仿宋" w:hint="eastAsia"/>
          <w:color w:val="000000"/>
          <w:sz w:val="32"/>
          <w:szCs w:val="32"/>
        </w:rPr>
        <w:t>局，</w:t>
      </w:r>
      <w:r w:rsidR="00861D7C" w:rsidRPr="005E5708">
        <w:rPr>
          <w:rFonts w:ascii="仿宋_GB2312" w:eastAsia="仿宋_GB2312" w:hAnsi="仿宋" w:hint="eastAsia"/>
          <w:color w:val="000000"/>
          <w:sz w:val="32"/>
          <w:szCs w:val="32"/>
        </w:rPr>
        <w:t>棋盘山管委会</w:t>
      </w:r>
      <w:r w:rsidRPr="005E5708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proofErr w:type="gramStart"/>
      <w:r w:rsidR="00861D7C" w:rsidRPr="005E5708">
        <w:rPr>
          <w:rFonts w:ascii="仿宋_GB2312" w:eastAsia="仿宋_GB2312" w:hAnsi="仿宋" w:hint="eastAsia"/>
          <w:color w:val="000000"/>
          <w:sz w:val="32"/>
          <w:szCs w:val="32"/>
        </w:rPr>
        <w:t>文旅广电</w:t>
      </w:r>
      <w:proofErr w:type="gramEnd"/>
      <w:r w:rsidR="00030E74" w:rsidRPr="005E5708">
        <w:rPr>
          <w:rFonts w:ascii="仿宋_GB2312" w:eastAsia="仿宋_GB2312" w:hAnsi="仿宋" w:hint="eastAsia"/>
          <w:color w:val="000000"/>
          <w:sz w:val="32"/>
          <w:szCs w:val="32"/>
        </w:rPr>
        <w:t>行业</w:t>
      </w:r>
      <w:r w:rsidRPr="005E5708">
        <w:rPr>
          <w:rFonts w:ascii="仿宋_GB2312" w:eastAsia="仿宋_GB2312" w:hAnsi="仿宋" w:hint="eastAsia"/>
          <w:color w:val="000000"/>
          <w:sz w:val="32"/>
          <w:szCs w:val="32"/>
        </w:rPr>
        <w:t>单位</w:t>
      </w:r>
      <w:r w:rsidR="00861D7C" w:rsidRPr="005E5708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6703D3" w:rsidRPr="005E5708">
        <w:rPr>
          <w:rFonts w:ascii="仿宋_GB2312" w:eastAsia="仿宋_GB2312" w:hAnsi="仿宋" w:hint="eastAsia"/>
          <w:color w:val="000000"/>
          <w:sz w:val="32"/>
          <w:szCs w:val="32"/>
        </w:rPr>
        <w:t>局</w:t>
      </w:r>
      <w:r w:rsidRPr="005E5708">
        <w:rPr>
          <w:rFonts w:ascii="仿宋_GB2312" w:eastAsia="仿宋_GB2312" w:hAnsi="仿宋" w:hint="eastAsia"/>
          <w:color w:val="000000"/>
          <w:sz w:val="32"/>
          <w:szCs w:val="32"/>
        </w:rPr>
        <w:t>机关各处（室）</w:t>
      </w:r>
      <w:r w:rsidR="006703D3" w:rsidRPr="005E5708">
        <w:rPr>
          <w:rFonts w:ascii="仿宋_GB2312" w:eastAsia="仿宋_GB2312" w:hAnsi="仿宋" w:hint="eastAsia"/>
          <w:color w:val="000000"/>
          <w:sz w:val="32"/>
          <w:szCs w:val="32"/>
        </w:rPr>
        <w:t>，局直属单位</w:t>
      </w:r>
      <w:r w:rsidRPr="005E5708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 w:rsidR="005E1C43" w:rsidRPr="005E5708" w:rsidRDefault="005E1C43" w:rsidP="005E1C43">
      <w:pPr>
        <w:pStyle w:val="a5"/>
        <w:shd w:val="clear" w:color="auto" w:fill="FFFFFF"/>
        <w:spacing w:line="420" w:lineRule="atLeast"/>
        <w:ind w:firstLineChars="200"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5E5708">
        <w:rPr>
          <w:rFonts w:ascii="仿宋_GB2312" w:eastAsia="仿宋_GB2312" w:hAnsi="仿宋" w:hint="eastAsia"/>
          <w:sz w:val="32"/>
          <w:szCs w:val="32"/>
        </w:rPr>
        <w:t>为</w:t>
      </w:r>
      <w:r w:rsidR="00030E74" w:rsidRPr="005E5708">
        <w:rPr>
          <w:rFonts w:ascii="仿宋_GB2312" w:eastAsia="仿宋_GB2312" w:hAnsi="仿宋" w:hint="eastAsia"/>
          <w:sz w:val="32"/>
          <w:szCs w:val="32"/>
        </w:rPr>
        <w:t>认真</w:t>
      </w:r>
      <w:r w:rsidRPr="005E5708">
        <w:rPr>
          <w:rFonts w:ascii="仿宋_GB2312" w:eastAsia="仿宋_GB2312" w:hAnsi="仿宋" w:hint="eastAsia"/>
          <w:sz w:val="32"/>
          <w:szCs w:val="32"/>
        </w:rPr>
        <w:t>贯彻国家、省、市安全生产工作部署，</w:t>
      </w:r>
      <w:r w:rsidR="00030E74" w:rsidRPr="005E5708">
        <w:rPr>
          <w:rFonts w:ascii="仿宋_GB2312" w:eastAsia="仿宋_GB2312" w:hAnsi="仿宋" w:hint="eastAsia"/>
          <w:sz w:val="32"/>
          <w:szCs w:val="32"/>
        </w:rPr>
        <w:t>积极参与创建国家</w:t>
      </w:r>
      <w:proofErr w:type="gramStart"/>
      <w:r w:rsidR="00030E74" w:rsidRPr="005E5708">
        <w:rPr>
          <w:rFonts w:ascii="仿宋_GB2312" w:eastAsia="仿宋_GB2312" w:hAnsi="仿宋" w:hint="eastAsia"/>
          <w:sz w:val="32"/>
          <w:szCs w:val="32"/>
        </w:rPr>
        <w:t>安全发展</w:t>
      </w:r>
      <w:proofErr w:type="gramEnd"/>
      <w:r w:rsidR="00030E74" w:rsidRPr="005E5708">
        <w:rPr>
          <w:rFonts w:ascii="仿宋_GB2312" w:eastAsia="仿宋_GB2312" w:hAnsi="仿宋" w:hint="eastAsia"/>
          <w:sz w:val="32"/>
          <w:szCs w:val="32"/>
        </w:rPr>
        <w:t>示范城市，继续</w:t>
      </w:r>
      <w:r w:rsidRPr="005E5708">
        <w:rPr>
          <w:rFonts w:ascii="仿宋_GB2312" w:eastAsia="仿宋_GB2312" w:hAnsi="仿宋" w:hint="eastAsia"/>
          <w:sz w:val="32"/>
          <w:szCs w:val="32"/>
        </w:rPr>
        <w:t>营造</w:t>
      </w:r>
      <w:r w:rsidR="00861D7C" w:rsidRPr="005E5708">
        <w:rPr>
          <w:rFonts w:ascii="仿宋_GB2312" w:eastAsia="仿宋_GB2312" w:hAnsi="仿宋" w:hint="eastAsia"/>
          <w:sz w:val="32"/>
          <w:szCs w:val="32"/>
        </w:rPr>
        <w:t>全行业的</w:t>
      </w:r>
      <w:r w:rsidRPr="005E5708">
        <w:rPr>
          <w:rFonts w:ascii="仿宋_GB2312" w:eastAsia="仿宋_GB2312" w:hAnsi="仿宋" w:hint="eastAsia"/>
          <w:sz w:val="32"/>
          <w:szCs w:val="32"/>
        </w:rPr>
        <w:t>安全稳定</w:t>
      </w:r>
      <w:r w:rsidR="00861D7C" w:rsidRPr="005E5708">
        <w:rPr>
          <w:rFonts w:ascii="仿宋_GB2312" w:eastAsia="仿宋_GB2312" w:hAnsi="仿宋" w:hint="eastAsia"/>
          <w:sz w:val="32"/>
          <w:szCs w:val="32"/>
        </w:rPr>
        <w:t>发展</w:t>
      </w:r>
      <w:r w:rsidRPr="005E5708">
        <w:rPr>
          <w:rFonts w:ascii="仿宋_GB2312" w:eastAsia="仿宋_GB2312" w:hAnsi="仿宋" w:hint="eastAsia"/>
          <w:sz w:val="32"/>
          <w:szCs w:val="32"/>
        </w:rPr>
        <w:t>环境，</w:t>
      </w:r>
      <w:r w:rsidRPr="005E5708">
        <w:rPr>
          <w:rFonts w:ascii="仿宋_GB2312" w:eastAsia="仿宋_GB2312" w:hAnsi="仿宋" w:hint="eastAsia"/>
          <w:color w:val="000000"/>
          <w:sz w:val="32"/>
          <w:szCs w:val="32"/>
        </w:rPr>
        <w:t>现将《沈阳市文化旅游和广播电视行业20</w:t>
      </w:r>
      <w:r w:rsidR="00916BE7" w:rsidRPr="005E5708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="00861D7C" w:rsidRPr="005E5708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Pr="005E5708">
        <w:rPr>
          <w:rFonts w:ascii="仿宋_GB2312" w:eastAsia="仿宋_GB2312" w:hAnsi="仿宋" w:hint="eastAsia"/>
          <w:color w:val="000000"/>
          <w:sz w:val="32"/>
          <w:szCs w:val="32"/>
        </w:rPr>
        <w:t>年安全生产工作要点》印发给你们，请结合工作实际，抓好全面落实。</w:t>
      </w:r>
    </w:p>
    <w:p w:rsidR="005E1C43" w:rsidRPr="005E5708" w:rsidRDefault="005E1C43" w:rsidP="005E1C43">
      <w:pPr>
        <w:pStyle w:val="a5"/>
        <w:shd w:val="clear" w:color="auto" w:fill="FFFFFF"/>
        <w:spacing w:line="420" w:lineRule="atLeas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5E1C43" w:rsidRPr="005E5708" w:rsidRDefault="005E1C43" w:rsidP="005E1C43">
      <w:pPr>
        <w:pStyle w:val="a5"/>
        <w:shd w:val="clear" w:color="auto" w:fill="FFFFFF"/>
        <w:spacing w:line="420" w:lineRule="atLeast"/>
        <w:ind w:firstLineChars="1100" w:firstLine="352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5E5708">
        <w:rPr>
          <w:rFonts w:ascii="仿宋_GB2312" w:eastAsia="仿宋_GB2312" w:hAnsi="仿宋" w:hint="eastAsia"/>
          <w:color w:val="000000"/>
          <w:sz w:val="32"/>
          <w:szCs w:val="32"/>
        </w:rPr>
        <w:t>沈阳市文化旅游和广播电视局</w:t>
      </w:r>
    </w:p>
    <w:p w:rsidR="0018491B" w:rsidRPr="005E5708" w:rsidRDefault="005E1C43" w:rsidP="005E1C43">
      <w:pPr>
        <w:ind w:firstLineChars="1450" w:firstLine="4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5E5708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="008061CD" w:rsidRPr="005E5708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="00861D7C" w:rsidRPr="005E5708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Pr="005E5708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030E74" w:rsidRPr="005E5708"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 w:rsidRPr="005E5708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A65271" w:rsidRPr="005E5708">
        <w:rPr>
          <w:rFonts w:ascii="仿宋_GB2312" w:eastAsia="仿宋_GB2312" w:hAnsi="仿宋" w:hint="eastAsia"/>
          <w:color w:val="000000"/>
          <w:sz w:val="32"/>
          <w:szCs w:val="32"/>
        </w:rPr>
        <w:t>25</w:t>
      </w:r>
      <w:r w:rsidRPr="005E5708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</w:p>
    <w:p w:rsidR="005E1C43" w:rsidRPr="005E5708" w:rsidRDefault="005E1C43" w:rsidP="005E1C43">
      <w:pPr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5E1C43" w:rsidRDefault="005E1C43" w:rsidP="005E1C43">
      <w:pPr>
        <w:rPr>
          <w:rFonts w:ascii="仿宋_GB2312" w:eastAsia="仿宋_GB2312" w:hAnsi="仿宋_GB2312" w:cs="仿宋_GB2312"/>
          <w:b/>
          <w:bCs/>
          <w:color w:val="333333"/>
          <w:kern w:val="0"/>
          <w:sz w:val="40"/>
          <w:szCs w:val="40"/>
        </w:rPr>
      </w:pPr>
    </w:p>
    <w:p w:rsidR="00A15A2A" w:rsidRDefault="00F344CC" w:rsidP="00E42C42">
      <w:pPr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沈阳市</w:t>
      </w:r>
      <w:r w:rsidR="00A15A2A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文化旅游和广播电视</w:t>
      </w:r>
      <w:r w:rsidR="005E1C43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行业</w:t>
      </w:r>
    </w:p>
    <w:p w:rsidR="006E4C66" w:rsidRDefault="0018491B" w:rsidP="00E42C42">
      <w:pPr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20</w:t>
      </w:r>
      <w:r w:rsidR="003D4021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2</w:t>
      </w:r>
      <w:r w:rsidR="00861D7C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1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年</w:t>
      </w:r>
      <w:r w:rsidR="00A15A2A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安全</w:t>
      </w:r>
      <w:r w:rsidR="008418A0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生产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工作要点</w:t>
      </w:r>
    </w:p>
    <w:p w:rsidR="0018491B" w:rsidRDefault="0018491B" w:rsidP="00161DF7">
      <w:pPr>
        <w:rPr>
          <w:rFonts w:ascii="仿宋_GB2312" w:eastAsia="仿宋_GB2312" w:hAnsi="仿宋_GB2312" w:cs="仿宋_GB2312"/>
          <w:color w:val="333333"/>
          <w:kern w:val="0"/>
          <w:sz w:val="36"/>
          <w:szCs w:val="36"/>
        </w:rPr>
      </w:pPr>
    </w:p>
    <w:p w:rsidR="0018491B" w:rsidRPr="005E5708" w:rsidRDefault="003E1438" w:rsidP="00861D7C">
      <w:pPr>
        <w:widowControl/>
        <w:ind w:firstLineChars="250" w:firstLine="800"/>
        <w:rPr>
          <w:rFonts w:ascii="仿宋_GB2312" w:eastAsia="仿宋_GB2312" w:hAnsi="仿宋" w:hint="eastAsia"/>
          <w:sz w:val="32"/>
          <w:szCs w:val="32"/>
        </w:rPr>
      </w:pPr>
      <w:r w:rsidRPr="005E5708">
        <w:rPr>
          <w:rFonts w:ascii="仿宋_GB2312" w:eastAsia="仿宋_GB2312" w:hAnsi="仿宋" w:hint="eastAsia"/>
          <w:sz w:val="32"/>
          <w:szCs w:val="32"/>
        </w:rPr>
        <w:t>坚持</w:t>
      </w:r>
      <w:r w:rsidR="00C229EB" w:rsidRPr="005E5708">
        <w:rPr>
          <w:rFonts w:ascii="仿宋_GB2312" w:eastAsia="仿宋_GB2312" w:hAnsi="仿宋" w:hint="eastAsia"/>
          <w:sz w:val="32"/>
          <w:szCs w:val="32"/>
        </w:rPr>
        <w:t>以习近平新时代中国特色社会主义思想为指导，</w:t>
      </w:r>
      <w:r w:rsidR="0018491B" w:rsidRPr="005E5708">
        <w:rPr>
          <w:rFonts w:ascii="仿宋_GB2312" w:eastAsia="仿宋_GB2312" w:hAnsi="仿宋" w:hint="eastAsia"/>
          <w:sz w:val="32"/>
          <w:szCs w:val="32"/>
        </w:rPr>
        <w:t>认真</w:t>
      </w:r>
      <w:r w:rsidRPr="005E5708">
        <w:rPr>
          <w:rFonts w:ascii="仿宋_GB2312" w:eastAsia="仿宋_GB2312" w:hAnsi="仿宋" w:hint="eastAsia"/>
          <w:sz w:val="32"/>
          <w:szCs w:val="32"/>
        </w:rPr>
        <w:t>学</w:t>
      </w:r>
      <w:proofErr w:type="gramStart"/>
      <w:r w:rsidR="00FC6C1C" w:rsidRPr="005E5708">
        <w:rPr>
          <w:rFonts w:ascii="仿宋_GB2312" w:eastAsia="仿宋_GB2312" w:hAnsi="仿宋" w:hint="eastAsia"/>
          <w:sz w:val="32"/>
          <w:szCs w:val="32"/>
        </w:rPr>
        <w:t>习</w:t>
      </w:r>
      <w:r w:rsidR="0018491B" w:rsidRPr="005E5708">
        <w:rPr>
          <w:rFonts w:ascii="仿宋_GB2312" w:eastAsia="仿宋_GB2312" w:hAnsi="仿宋" w:hint="eastAsia"/>
          <w:sz w:val="32"/>
          <w:szCs w:val="32"/>
        </w:rPr>
        <w:t>习近</w:t>
      </w:r>
      <w:proofErr w:type="gramEnd"/>
      <w:r w:rsidR="0018491B" w:rsidRPr="005E5708">
        <w:rPr>
          <w:rFonts w:ascii="仿宋_GB2312" w:eastAsia="仿宋_GB2312" w:hAnsi="仿宋" w:hint="eastAsia"/>
          <w:sz w:val="32"/>
          <w:szCs w:val="32"/>
        </w:rPr>
        <w:t>平总书记关于安全生产的重要</w:t>
      </w:r>
      <w:r w:rsidR="00F344CC" w:rsidRPr="005E5708">
        <w:rPr>
          <w:rFonts w:ascii="仿宋_GB2312" w:eastAsia="仿宋_GB2312" w:hAnsi="仿宋" w:hint="eastAsia"/>
          <w:sz w:val="32"/>
          <w:szCs w:val="32"/>
        </w:rPr>
        <w:t>论述</w:t>
      </w:r>
      <w:r w:rsidR="00030E74" w:rsidRPr="005E5708">
        <w:rPr>
          <w:rFonts w:ascii="仿宋_GB2312" w:eastAsia="仿宋_GB2312" w:hAnsi="仿宋" w:hint="eastAsia"/>
          <w:sz w:val="32"/>
          <w:szCs w:val="32"/>
        </w:rPr>
        <w:t>和批示</w:t>
      </w:r>
      <w:r w:rsidR="00F344CC" w:rsidRPr="005E5708">
        <w:rPr>
          <w:rFonts w:ascii="仿宋_GB2312" w:eastAsia="仿宋_GB2312" w:hAnsi="仿宋" w:hint="eastAsia"/>
          <w:sz w:val="32"/>
          <w:szCs w:val="32"/>
        </w:rPr>
        <w:t>精神</w:t>
      </w:r>
      <w:r w:rsidR="00465823" w:rsidRPr="005E5708">
        <w:rPr>
          <w:rFonts w:ascii="仿宋_GB2312" w:eastAsia="仿宋_GB2312" w:hAnsi="仿宋" w:hint="eastAsia"/>
          <w:sz w:val="32"/>
          <w:szCs w:val="32"/>
        </w:rPr>
        <w:t>，</w:t>
      </w:r>
      <w:r w:rsidRPr="005E5708">
        <w:rPr>
          <w:rFonts w:ascii="仿宋_GB2312" w:eastAsia="仿宋_GB2312" w:hAnsi="仿宋" w:hint="eastAsia"/>
          <w:sz w:val="32"/>
          <w:szCs w:val="32"/>
        </w:rPr>
        <w:t>全面贯彻</w:t>
      </w:r>
      <w:r w:rsidR="00B4170E" w:rsidRPr="005E5708">
        <w:rPr>
          <w:rFonts w:ascii="仿宋_GB2312" w:eastAsia="仿宋_GB2312" w:hAnsi="仿宋" w:hint="eastAsia"/>
          <w:sz w:val="32"/>
          <w:szCs w:val="32"/>
        </w:rPr>
        <w:t>落实</w:t>
      </w:r>
      <w:r w:rsidR="00465823" w:rsidRPr="005E5708">
        <w:rPr>
          <w:rFonts w:ascii="仿宋_GB2312" w:eastAsia="仿宋_GB2312" w:hAnsi="仿宋" w:hint="eastAsia"/>
          <w:sz w:val="32"/>
          <w:szCs w:val="32"/>
        </w:rPr>
        <w:t>国家、省、</w:t>
      </w:r>
      <w:r w:rsidR="0018491B" w:rsidRPr="005E5708">
        <w:rPr>
          <w:rFonts w:ascii="仿宋_GB2312" w:eastAsia="仿宋_GB2312" w:hAnsi="仿宋" w:hint="eastAsia"/>
          <w:sz w:val="32"/>
          <w:szCs w:val="32"/>
        </w:rPr>
        <w:t>市</w:t>
      </w:r>
      <w:r w:rsidR="00465823" w:rsidRPr="005E5708">
        <w:rPr>
          <w:rFonts w:ascii="仿宋_GB2312" w:eastAsia="仿宋_GB2312" w:hAnsi="仿宋" w:hint="eastAsia"/>
          <w:sz w:val="32"/>
          <w:szCs w:val="32"/>
        </w:rPr>
        <w:t>安全</w:t>
      </w:r>
      <w:r w:rsidR="008418A0" w:rsidRPr="005E5708">
        <w:rPr>
          <w:rFonts w:ascii="仿宋_GB2312" w:eastAsia="仿宋_GB2312" w:hAnsi="仿宋" w:hint="eastAsia"/>
          <w:sz w:val="32"/>
          <w:szCs w:val="32"/>
        </w:rPr>
        <w:t>生产</w:t>
      </w:r>
      <w:r w:rsidR="00465823" w:rsidRPr="005E5708">
        <w:rPr>
          <w:rFonts w:ascii="仿宋_GB2312" w:eastAsia="仿宋_GB2312" w:hAnsi="仿宋" w:hint="eastAsia"/>
          <w:sz w:val="32"/>
          <w:szCs w:val="32"/>
        </w:rPr>
        <w:t>工作</w:t>
      </w:r>
      <w:r w:rsidR="0018491B" w:rsidRPr="005E5708">
        <w:rPr>
          <w:rFonts w:ascii="仿宋_GB2312" w:eastAsia="仿宋_GB2312" w:hAnsi="仿宋" w:hint="eastAsia"/>
          <w:sz w:val="32"/>
          <w:szCs w:val="32"/>
        </w:rPr>
        <w:t>部署，</w:t>
      </w:r>
      <w:r w:rsidR="00861D7C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坚持问题导向、目标导向和效果导向，以杜绝重特大事故为目标，</w:t>
      </w:r>
      <w:r w:rsidR="00861D7C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按照新伟市长“常怀民本</w:t>
      </w:r>
      <w:proofErr w:type="gramStart"/>
      <w:r w:rsidR="00861D7C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之</w:t>
      </w:r>
      <w:proofErr w:type="gramEnd"/>
      <w:r w:rsidR="00861D7C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心，常思隐患之痛、常悬执法之剑、常筑安全之基”的讲话要求，坚持“责任全链条，排查无盲点，整改全方位，问责零容忍”，</w:t>
      </w:r>
      <w:r w:rsidR="00B4170E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持续推进安全生产领域改革发展,</w:t>
      </w:r>
      <w:r w:rsidR="00030E74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积极参与</w:t>
      </w:r>
      <w:r w:rsidR="00D610EF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创建</w:t>
      </w:r>
      <w:r w:rsidR="00B4170E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国家</w:t>
      </w:r>
      <w:proofErr w:type="gramStart"/>
      <w:r w:rsidR="00B4170E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安全发展</w:t>
      </w:r>
      <w:proofErr w:type="gramEnd"/>
      <w:r w:rsidR="00B4170E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示范城市,</w:t>
      </w:r>
      <w:r w:rsidR="00861D7C" w:rsidRPr="005E5708">
        <w:rPr>
          <w:rFonts w:ascii="仿宋_GB2312" w:eastAsia="仿宋_GB2312" w:hAnsi="仿宋" w:hint="eastAsia"/>
          <w:sz w:val="32"/>
          <w:szCs w:val="32"/>
        </w:rPr>
        <w:t>坚决</w:t>
      </w:r>
      <w:r w:rsidR="00B4170E" w:rsidRPr="005E5708">
        <w:rPr>
          <w:rFonts w:ascii="仿宋_GB2312" w:eastAsia="仿宋_GB2312" w:hAnsi="仿宋" w:hint="eastAsia"/>
          <w:sz w:val="32"/>
          <w:szCs w:val="32"/>
        </w:rPr>
        <w:t>打好安全生产专项整治的持久战,进一步压实安全管理责任,</w:t>
      </w:r>
      <w:r w:rsidR="00014586" w:rsidRPr="005E5708">
        <w:rPr>
          <w:rFonts w:ascii="仿宋_GB2312" w:eastAsia="仿宋_GB2312" w:hAnsi="仿宋" w:hint="eastAsia"/>
          <w:sz w:val="32"/>
          <w:szCs w:val="32"/>
        </w:rPr>
        <w:t>树牢</w:t>
      </w:r>
      <w:proofErr w:type="gramStart"/>
      <w:r w:rsidR="00014586" w:rsidRPr="005E5708">
        <w:rPr>
          <w:rFonts w:ascii="仿宋_GB2312" w:eastAsia="仿宋_GB2312" w:hAnsi="仿宋" w:hint="eastAsia"/>
          <w:sz w:val="32"/>
          <w:szCs w:val="32"/>
        </w:rPr>
        <w:t>安全发展</w:t>
      </w:r>
      <w:proofErr w:type="gramEnd"/>
      <w:r w:rsidR="00014586" w:rsidRPr="005E5708">
        <w:rPr>
          <w:rFonts w:ascii="仿宋_GB2312" w:eastAsia="仿宋_GB2312" w:hAnsi="仿宋" w:hint="eastAsia"/>
          <w:sz w:val="32"/>
          <w:szCs w:val="32"/>
        </w:rPr>
        <w:t>理念和“隐患</w:t>
      </w:r>
      <w:r w:rsidR="007F1F61" w:rsidRPr="005E5708">
        <w:rPr>
          <w:rFonts w:ascii="仿宋_GB2312" w:eastAsia="仿宋_GB2312" w:hAnsi="仿宋" w:hint="eastAsia"/>
          <w:sz w:val="32"/>
          <w:szCs w:val="32"/>
        </w:rPr>
        <w:t>就</w:t>
      </w:r>
      <w:r w:rsidR="00014586" w:rsidRPr="005E5708">
        <w:rPr>
          <w:rFonts w:ascii="仿宋_GB2312" w:eastAsia="仿宋_GB2312" w:hAnsi="仿宋" w:hint="eastAsia"/>
          <w:sz w:val="32"/>
          <w:szCs w:val="32"/>
        </w:rPr>
        <w:t>是事故</w:t>
      </w:r>
      <w:r w:rsidR="00C229EB" w:rsidRPr="005E5708">
        <w:rPr>
          <w:rFonts w:ascii="仿宋_GB2312" w:eastAsia="仿宋_GB2312" w:hAnsi="仿宋" w:hint="eastAsia"/>
          <w:sz w:val="32"/>
          <w:szCs w:val="32"/>
        </w:rPr>
        <w:t>”</w:t>
      </w:r>
      <w:r w:rsidR="00014586" w:rsidRPr="005E5708">
        <w:rPr>
          <w:rFonts w:ascii="仿宋_GB2312" w:eastAsia="仿宋_GB2312" w:hAnsi="仿宋" w:hint="eastAsia"/>
          <w:sz w:val="32"/>
          <w:szCs w:val="32"/>
        </w:rPr>
        <w:t>的工作意识</w:t>
      </w:r>
      <w:r w:rsidR="00FD725B" w:rsidRPr="005E5708">
        <w:rPr>
          <w:rFonts w:ascii="仿宋_GB2312" w:eastAsia="仿宋_GB2312" w:hAnsi="仿宋" w:hint="eastAsia"/>
          <w:sz w:val="32"/>
          <w:szCs w:val="32"/>
        </w:rPr>
        <w:t>，在</w:t>
      </w:r>
      <w:r w:rsidR="00E701A7" w:rsidRPr="005E5708">
        <w:rPr>
          <w:rFonts w:ascii="仿宋_GB2312" w:eastAsia="仿宋_GB2312" w:hAnsi="仿宋" w:hint="eastAsia"/>
          <w:sz w:val="32"/>
          <w:szCs w:val="32"/>
        </w:rPr>
        <w:t>疫情防控、</w:t>
      </w:r>
      <w:r w:rsidR="00861D7C" w:rsidRPr="005E5708">
        <w:rPr>
          <w:rFonts w:ascii="仿宋_GB2312" w:eastAsia="仿宋_GB2312" w:hAnsi="仿宋" w:hint="eastAsia"/>
          <w:sz w:val="32"/>
          <w:szCs w:val="32"/>
        </w:rPr>
        <w:t>文物保护、文化旅游</w:t>
      </w:r>
      <w:r w:rsidR="00FD725B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安全</w:t>
      </w:r>
      <w:r w:rsidR="00861D7C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、</w:t>
      </w:r>
      <w:r w:rsidR="00861D7C" w:rsidRPr="005E5708">
        <w:rPr>
          <w:rFonts w:ascii="仿宋_GB2312" w:eastAsia="仿宋_GB2312" w:hAnsi="仿宋" w:hint="eastAsia"/>
          <w:sz w:val="32"/>
          <w:szCs w:val="32"/>
        </w:rPr>
        <w:t>广播电视、</w:t>
      </w:r>
      <w:r w:rsidR="00B72D71" w:rsidRPr="005E5708">
        <w:rPr>
          <w:rFonts w:ascii="仿宋_GB2312" w:eastAsia="仿宋_GB2312" w:hAnsi="仿宋" w:hint="eastAsia"/>
          <w:sz w:val="32"/>
          <w:szCs w:val="32"/>
        </w:rPr>
        <w:t>突发</w:t>
      </w:r>
      <w:r w:rsidR="00662A41" w:rsidRPr="005E5708">
        <w:rPr>
          <w:rFonts w:ascii="仿宋_GB2312" w:eastAsia="仿宋_GB2312" w:hAnsi="仿宋" w:hint="eastAsia"/>
          <w:sz w:val="32"/>
          <w:szCs w:val="32"/>
        </w:rPr>
        <w:t>事件</w:t>
      </w:r>
      <w:r w:rsidR="00FD725B" w:rsidRPr="005E5708">
        <w:rPr>
          <w:rFonts w:ascii="仿宋_GB2312" w:eastAsia="仿宋_GB2312" w:hAnsi="仿宋" w:hint="eastAsia"/>
          <w:sz w:val="32"/>
          <w:szCs w:val="32"/>
        </w:rPr>
        <w:t>应急</w:t>
      </w:r>
      <w:r w:rsidR="00662A41" w:rsidRPr="005E5708">
        <w:rPr>
          <w:rFonts w:ascii="仿宋_GB2312" w:eastAsia="仿宋_GB2312" w:hAnsi="仿宋" w:hint="eastAsia"/>
          <w:sz w:val="32"/>
          <w:szCs w:val="32"/>
        </w:rPr>
        <w:t>、</w:t>
      </w:r>
      <w:r w:rsidR="00FD725B" w:rsidRPr="005E5708">
        <w:rPr>
          <w:rFonts w:ascii="仿宋_GB2312" w:eastAsia="仿宋_GB2312" w:hAnsi="仿宋" w:hint="eastAsia"/>
          <w:sz w:val="32"/>
          <w:szCs w:val="32"/>
        </w:rPr>
        <w:t>消防、特种设备</w:t>
      </w:r>
      <w:r w:rsidR="00861D7C" w:rsidRPr="005E5708">
        <w:rPr>
          <w:rFonts w:ascii="仿宋_GB2312" w:eastAsia="仿宋_GB2312" w:hAnsi="仿宋" w:hint="eastAsia"/>
          <w:sz w:val="32"/>
          <w:szCs w:val="32"/>
        </w:rPr>
        <w:t>和游乐设施</w:t>
      </w:r>
      <w:r w:rsidR="00FD725B" w:rsidRPr="005E5708">
        <w:rPr>
          <w:rFonts w:ascii="仿宋_GB2312" w:eastAsia="仿宋_GB2312" w:hAnsi="仿宋" w:hint="eastAsia"/>
          <w:sz w:val="32"/>
          <w:szCs w:val="32"/>
        </w:rPr>
        <w:t>、森林草原防灭火、防汛抗旱、食品安全、</w:t>
      </w:r>
      <w:r w:rsidR="00662A41" w:rsidRPr="005E5708">
        <w:rPr>
          <w:rFonts w:ascii="仿宋_GB2312" w:eastAsia="仿宋_GB2312" w:hAnsi="仿宋" w:hint="eastAsia"/>
          <w:sz w:val="32"/>
          <w:szCs w:val="32"/>
        </w:rPr>
        <w:t>抗震</w:t>
      </w:r>
      <w:r w:rsidR="00FD725B" w:rsidRPr="005E5708">
        <w:rPr>
          <w:rFonts w:ascii="仿宋_GB2312" w:eastAsia="仿宋_GB2312" w:hAnsi="仿宋" w:hint="eastAsia"/>
          <w:sz w:val="32"/>
          <w:szCs w:val="32"/>
        </w:rPr>
        <w:t>防灾减灾、防病害、</w:t>
      </w:r>
      <w:r w:rsidR="00861D7C" w:rsidRPr="005E5708">
        <w:rPr>
          <w:rFonts w:ascii="仿宋_GB2312" w:eastAsia="仿宋_GB2312" w:hAnsi="仿宋" w:hint="eastAsia"/>
          <w:sz w:val="32"/>
          <w:szCs w:val="32"/>
        </w:rPr>
        <w:t>禁毒禁烟禁枪反</w:t>
      </w:r>
      <w:proofErr w:type="gramStart"/>
      <w:r w:rsidR="00861D7C" w:rsidRPr="005E5708">
        <w:rPr>
          <w:rFonts w:ascii="仿宋_GB2312" w:eastAsia="仿宋_GB2312" w:hAnsi="仿宋" w:hint="eastAsia"/>
          <w:sz w:val="32"/>
          <w:szCs w:val="32"/>
        </w:rPr>
        <w:t>恐宣传</w:t>
      </w:r>
      <w:proofErr w:type="gramEnd"/>
      <w:r w:rsidR="00FD725B" w:rsidRPr="005E5708">
        <w:rPr>
          <w:rFonts w:ascii="仿宋_GB2312" w:eastAsia="仿宋_GB2312" w:hAnsi="仿宋" w:hint="eastAsia"/>
          <w:sz w:val="32"/>
          <w:szCs w:val="32"/>
        </w:rPr>
        <w:t>等各方</w:t>
      </w:r>
      <w:proofErr w:type="gramStart"/>
      <w:r w:rsidR="00FD725B" w:rsidRPr="005E5708">
        <w:rPr>
          <w:rFonts w:ascii="仿宋_GB2312" w:eastAsia="仿宋_GB2312" w:hAnsi="仿宋" w:hint="eastAsia"/>
          <w:sz w:val="32"/>
          <w:szCs w:val="32"/>
        </w:rPr>
        <w:t>面</w:t>
      </w:r>
      <w:r w:rsidR="00014586" w:rsidRPr="005E5708">
        <w:rPr>
          <w:rFonts w:ascii="仿宋_GB2312" w:eastAsia="仿宋_GB2312" w:hAnsi="仿宋" w:hint="eastAsia"/>
          <w:sz w:val="32"/>
          <w:szCs w:val="32"/>
        </w:rPr>
        <w:t>坚持</w:t>
      </w:r>
      <w:proofErr w:type="gramEnd"/>
      <w:r w:rsidR="007F1F61" w:rsidRPr="005E5708">
        <w:rPr>
          <w:rFonts w:ascii="仿宋_GB2312" w:eastAsia="仿宋_GB2312" w:hAnsi="仿宋" w:hint="eastAsia"/>
          <w:sz w:val="32"/>
          <w:szCs w:val="32"/>
        </w:rPr>
        <w:t>预</w:t>
      </w:r>
      <w:r w:rsidR="00014586" w:rsidRPr="005E5708">
        <w:rPr>
          <w:rFonts w:ascii="仿宋_GB2312" w:eastAsia="仿宋_GB2312" w:hAnsi="仿宋" w:hint="eastAsia"/>
          <w:sz w:val="32"/>
          <w:szCs w:val="32"/>
        </w:rPr>
        <w:t>防为先，强化风险防控和专项治理，</w:t>
      </w:r>
      <w:r w:rsidR="009606D9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提升</w:t>
      </w:r>
      <w:r w:rsidR="00030E74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网格化、</w:t>
      </w:r>
      <w:r w:rsidR="009606D9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信息化管理效能,促进</w:t>
      </w:r>
      <w:r w:rsidR="00861D7C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行业</w:t>
      </w:r>
      <w:r w:rsidR="00FD725B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单位</w:t>
      </w:r>
      <w:r w:rsidR="00030E74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提升</w:t>
      </w:r>
      <w:r w:rsidR="009606D9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安全</w:t>
      </w:r>
      <w:r w:rsidR="00030E74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管理水平</w:t>
      </w:r>
      <w:r w:rsidR="006703D3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7F1F61" w:rsidRPr="005E5708">
        <w:rPr>
          <w:rFonts w:ascii="仿宋_GB2312" w:eastAsia="仿宋_GB2312" w:hAnsi="仿宋" w:hint="eastAsia"/>
          <w:sz w:val="32"/>
          <w:szCs w:val="32"/>
        </w:rPr>
        <w:t>实现</w:t>
      </w:r>
      <w:proofErr w:type="gramStart"/>
      <w:r w:rsidR="005E1C43" w:rsidRPr="005E5708">
        <w:rPr>
          <w:rFonts w:ascii="仿宋_GB2312" w:eastAsia="仿宋_GB2312" w:hAnsi="仿宋" w:hint="eastAsia"/>
          <w:sz w:val="32"/>
          <w:szCs w:val="32"/>
        </w:rPr>
        <w:t>全市文旅</w:t>
      </w:r>
      <w:proofErr w:type="gramEnd"/>
      <w:r w:rsidR="005E1C43" w:rsidRPr="005E5708">
        <w:rPr>
          <w:rFonts w:ascii="仿宋_GB2312" w:eastAsia="仿宋_GB2312" w:hAnsi="仿宋" w:hint="eastAsia"/>
          <w:sz w:val="32"/>
          <w:szCs w:val="32"/>
        </w:rPr>
        <w:t>广电行业</w:t>
      </w:r>
      <w:r w:rsidR="007F1F61" w:rsidRPr="005E5708">
        <w:rPr>
          <w:rFonts w:ascii="仿宋_GB2312" w:eastAsia="仿宋_GB2312" w:hAnsi="仿宋" w:hint="eastAsia"/>
          <w:sz w:val="32"/>
          <w:szCs w:val="32"/>
        </w:rPr>
        <w:t>“安全、秩序、质量、效益、文明”五统一发展目标</w:t>
      </w:r>
      <w:r w:rsidR="00861D7C" w:rsidRPr="005E5708">
        <w:rPr>
          <w:rFonts w:ascii="仿宋_GB2312" w:eastAsia="仿宋_GB2312" w:hAnsi="仿宋" w:hint="eastAsia"/>
          <w:sz w:val="32"/>
          <w:szCs w:val="32"/>
        </w:rPr>
        <w:t>，为庆祝建党100周年、做好“十四五”规划开局和城市发展，营造全行业的</w:t>
      </w:r>
      <w:proofErr w:type="gramStart"/>
      <w:r w:rsidR="00861D7C" w:rsidRPr="005E5708">
        <w:rPr>
          <w:rFonts w:ascii="仿宋_GB2312" w:eastAsia="仿宋_GB2312" w:hAnsi="仿宋" w:hint="eastAsia"/>
          <w:sz w:val="32"/>
          <w:szCs w:val="32"/>
        </w:rPr>
        <w:t>安全发展</w:t>
      </w:r>
      <w:proofErr w:type="gramEnd"/>
      <w:r w:rsidR="00861D7C" w:rsidRPr="005E5708">
        <w:rPr>
          <w:rFonts w:ascii="仿宋_GB2312" w:eastAsia="仿宋_GB2312" w:hAnsi="仿宋" w:hint="eastAsia"/>
          <w:sz w:val="32"/>
          <w:szCs w:val="32"/>
        </w:rPr>
        <w:t>环境</w:t>
      </w:r>
      <w:r w:rsidR="0018491B" w:rsidRPr="005E5708">
        <w:rPr>
          <w:rFonts w:ascii="仿宋_GB2312" w:eastAsia="仿宋_GB2312" w:hAnsi="仿宋" w:hint="eastAsia"/>
          <w:sz w:val="32"/>
          <w:szCs w:val="32"/>
        </w:rPr>
        <w:t>。</w:t>
      </w:r>
      <w:r w:rsidR="00CE2661" w:rsidRPr="005E5708">
        <w:rPr>
          <w:rFonts w:ascii="仿宋_GB2312" w:eastAsia="仿宋_GB2312" w:hAnsi="仿宋" w:hint="eastAsia"/>
          <w:sz w:val="32"/>
          <w:szCs w:val="32"/>
        </w:rPr>
        <w:br/>
        <w:t xml:space="preserve">    </w:t>
      </w:r>
      <w:r w:rsidR="00841038" w:rsidRPr="005E5708">
        <w:rPr>
          <w:rFonts w:ascii="仿宋_GB2312" w:eastAsia="仿宋_GB2312" w:hAnsi="黑体" w:cs="宋体" w:hint="eastAsia"/>
          <w:kern w:val="0"/>
          <w:sz w:val="32"/>
          <w:szCs w:val="32"/>
        </w:rPr>
        <w:t>一、</w:t>
      </w:r>
      <w:r w:rsidR="0018491B" w:rsidRPr="005E5708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坚持“四责”联动，</w:t>
      </w:r>
      <w:r w:rsidR="00841038" w:rsidRPr="005E5708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严格</w:t>
      </w:r>
      <w:r w:rsidR="00FD725B" w:rsidRPr="005E5708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压</w:t>
      </w:r>
      <w:r w:rsidR="00841038" w:rsidRPr="005E5708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实各级安全生产责任</w:t>
      </w:r>
    </w:p>
    <w:p w:rsidR="008A4E4E" w:rsidRPr="005E5708" w:rsidRDefault="00556B88" w:rsidP="0012580B">
      <w:pPr>
        <w:spacing w:line="580" w:lineRule="exact"/>
        <w:ind w:firstLine="630"/>
        <w:rPr>
          <w:rFonts w:ascii="仿宋_GB2312" w:eastAsia="仿宋_GB2312" w:hAnsi="仿宋" w:cs="宋体" w:hint="eastAsia"/>
          <w:b/>
          <w:kern w:val="0"/>
          <w:sz w:val="32"/>
          <w:szCs w:val="32"/>
        </w:rPr>
      </w:pPr>
      <w:r w:rsidRPr="005E5708">
        <w:rPr>
          <w:rFonts w:ascii="仿宋_GB2312" w:eastAsia="仿宋_GB2312" w:hAnsi="楷体" w:hint="eastAsia"/>
          <w:b/>
          <w:bCs/>
          <w:sz w:val="32"/>
          <w:szCs w:val="32"/>
        </w:rPr>
        <w:t>（一）</w:t>
      </w:r>
      <w:r w:rsidR="0018491B" w:rsidRPr="005E5708">
        <w:rPr>
          <w:rFonts w:ascii="仿宋_GB2312" w:eastAsia="仿宋_GB2312" w:hAnsi="楷体" w:hint="eastAsia"/>
          <w:b/>
          <w:bCs/>
          <w:sz w:val="32"/>
          <w:szCs w:val="32"/>
        </w:rPr>
        <w:t>党政领导责任。</w:t>
      </w:r>
      <w:r w:rsidR="00FC6C1C" w:rsidRPr="005E5708">
        <w:rPr>
          <w:rFonts w:ascii="仿宋_GB2312" w:eastAsia="仿宋_GB2312" w:hAnsi="仿宋" w:hint="eastAsia"/>
          <w:bCs/>
          <w:sz w:val="32"/>
          <w:szCs w:val="32"/>
        </w:rPr>
        <w:t>认真组织学</w:t>
      </w:r>
      <w:proofErr w:type="gramStart"/>
      <w:r w:rsidR="00FC6C1C" w:rsidRPr="005E5708">
        <w:rPr>
          <w:rFonts w:ascii="仿宋_GB2312" w:eastAsia="仿宋_GB2312" w:hAnsi="仿宋" w:hint="eastAsia"/>
          <w:bCs/>
          <w:sz w:val="32"/>
          <w:szCs w:val="32"/>
        </w:rPr>
        <w:t>习</w:t>
      </w:r>
      <w:r w:rsidR="00FC6C1C" w:rsidRPr="005E5708">
        <w:rPr>
          <w:rFonts w:ascii="仿宋_GB2312" w:eastAsia="仿宋_GB2312" w:hAnsi="仿宋" w:hint="eastAsia"/>
          <w:sz w:val="32"/>
          <w:szCs w:val="32"/>
        </w:rPr>
        <w:t>习近</w:t>
      </w:r>
      <w:proofErr w:type="gramEnd"/>
      <w:r w:rsidR="00FC6C1C" w:rsidRPr="005E5708">
        <w:rPr>
          <w:rFonts w:ascii="仿宋_GB2312" w:eastAsia="仿宋_GB2312" w:hAnsi="仿宋" w:hint="eastAsia"/>
          <w:sz w:val="32"/>
          <w:szCs w:val="32"/>
        </w:rPr>
        <w:t>平总书记关于安全生产的重要论述，</w:t>
      </w:r>
      <w:r w:rsidR="00841038" w:rsidRPr="005E5708">
        <w:rPr>
          <w:rFonts w:ascii="仿宋_GB2312" w:eastAsia="仿宋_GB2312" w:hAnsi="仿宋" w:hint="eastAsia"/>
          <w:sz w:val="32"/>
          <w:szCs w:val="32"/>
        </w:rPr>
        <w:t>严格落实</w:t>
      </w:r>
      <w:r w:rsidR="00C708BE" w:rsidRPr="005E5708">
        <w:rPr>
          <w:rFonts w:ascii="仿宋_GB2312" w:eastAsia="仿宋_GB2312" w:hAnsi="仿宋" w:hint="eastAsia"/>
          <w:sz w:val="32"/>
          <w:szCs w:val="32"/>
        </w:rPr>
        <w:t>《辽宁省党政领导干部安全生产责任制实施细则》</w:t>
      </w:r>
      <w:r w:rsidR="00841038" w:rsidRPr="005E5708">
        <w:rPr>
          <w:rFonts w:ascii="仿宋_GB2312" w:eastAsia="仿宋_GB2312" w:hAnsi="仿宋" w:hint="eastAsia"/>
          <w:sz w:val="32"/>
          <w:szCs w:val="32"/>
        </w:rPr>
        <w:t>《&lt;地方党政领导干部安全生产责任制规定&gt;实施方案》《消防安全责任制实施办法》</w:t>
      </w:r>
      <w:r w:rsidR="0028235C" w:rsidRPr="005E5708">
        <w:rPr>
          <w:rFonts w:ascii="仿宋_GB2312" w:eastAsia="仿宋_GB2312" w:hAnsi="仿宋" w:hint="eastAsia"/>
          <w:sz w:val="32"/>
          <w:szCs w:val="32"/>
        </w:rPr>
        <w:t>《关于推进安全生产“四责”联动落实的意见》（沈委办发</w:t>
      </w:r>
      <w:r w:rsidR="00C53A82" w:rsidRPr="005E5708">
        <w:rPr>
          <w:rFonts w:ascii="仿宋_GB2312" w:eastAsia="仿宋_GB2312" w:hAnsi="仿宋" w:hint="eastAsia"/>
          <w:sz w:val="32"/>
          <w:szCs w:val="32"/>
        </w:rPr>
        <w:t>〔2019〕8号</w:t>
      </w:r>
      <w:r w:rsidR="0028235C" w:rsidRPr="005E5708">
        <w:rPr>
          <w:rFonts w:ascii="仿宋_GB2312" w:eastAsia="仿宋_GB2312" w:hAnsi="仿宋" w:hint="eastAsia"/>
          <w:sz w:val="32"/>
          <w:szCs w:val="32"/>
        </w:rPr>
        <w:t>），</w:t>
      </w:r>
      <w:r w:rsidR="003929F3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按照“党政同责、一岗双责、齐抓共管、失职追责”原则，</w:t>
      </w:r>
      <w:r w:rsidR="008A4E4E" w:rsidRPr="005E5708">
        <w:rPr>
          <w:rFonts w:ascii="仿宋_GB2312" w:eastAsia="仿宋_GB2312" w:hAnsi="仿宋" w:hint="eastAsia"/>
          <w:sz w:val="32"/>
          <w:szCs w:val="32"/>
        </w:rPr>
        <w:t>市</w:t>
      </w:r>
      <w:r w:rsidR="00414AC3" w:rsidRPr="005E5708">
        <w:rPr>
          <w:rFonts w:ascii="仿宋_GB2312" w:eastAsia="仿宋_GB2312" w:hAnsi="仿宋" w:hint="eastAsia"/>
          <w:sz w:val="32"/>
          <w:szCs w:val="32"/>
        </w:rPr>
        <w:t>、</w:t>
      </w:r>
      <w:r w:rsidR="008A4E4E" w:rsidRPr="005E5708">
        <w:rPr>
          <w:rFonts w:ascii="仿宋_GB2312" w:eastAsia="仿宋_GB2312" w:hAnsi="仿宋" w:hint="eastAsia"/>
          <w:sz w:val="32"/>
          <w:szCs w:val="32"/>
        </w:rPr>
        <w:t>区</w:t>
      </w:r>
      <w:r w:rsidR="00414AC3" w:rsidRPr="005E5708">
        <w:rPr>
          <w:rFonts w:ascii="仿宋_GB2312" w:eastAsia="仿宋_GB2312" w:hAnsi="仿宋" w:hint="eastAsia"/>
          <w:sz w:val="32"/>
          <w:szCs w:val="32"/>
        </w:rPr>
        <w:t>县（市）</w:t>
      </w:r>
      <w:proofErr w:type="gramStart"/>
      <w:r w:rsidR="004A2802" w:rsidRPr="005E5708">
        <w:rPr>
          <w:rFonts w:ascii="仿宋_GB2312" w:eastAsia="仿宋_GB2312" w:hAnsi="仿宋" w:hint="eastAsia"/>
          <w:sz w:val="32"/>
          <w:szCs w:val="32"/>
        </w:rPr>
        <w:t>两级文旅</w:t>
      </w:r>
      <w:r w:rsidR="00DE3D4D" w:rsidRPr="005E5708">
        <w:rPr>
          <w:rFonts w:ascii="仿宋_GB2312" w:eastAsia="仿宋_GB2312" w:hAnsi="仿宋" w:hint="eastAsia"/>
          <w:sz w:val="32"/>
          <w:szCs w:val="32"/>
        </w:rPr>
        <w:t>广电</w:t>
      </w:r>
      <w:proofErr w:type="gramEnd"/>
      <w:r w:rsidR="00073EFC" w:rsidRPr="005E5708">
        <w:rPr>
          <w:rFonts w:ascii="仿宋_GB2312" w:eastAsia="仿宋_GB2312" w:hAnsi="仿宋" w:hint="eastAsia"/>
          <w:sz w:val="32"/>
          <w:szCs w:val="32"/>
        </w:rPr>
        <w:t>局</w:t>
      </w:r>
      <w:r w:rsidR="004A2802" w:rsidRPr="005E5708">
        <w:rPr>
          <w:rFonts w:ascii="仿宋_GB2312" w:eastAsia="仿宋_GB2312" w:hAnsi="仿宋" w:hint="eastAsia"/>
          <w:sz w:val="32"/>
          <w:szCs w:val="32"/>
        </w:rPr>
        <w:t>的</w:t>
      </w:r>
      <w:r w:rsidR="008A4E4E" w:rsidRPr="005E5708">
        <w:rPr>
          <w:rFonts w:ascii="仿宋_GB2312" w:eastAsia="仿宋_GB2312" w:hAnsi="仿宋" w:hint="eastAsia"/>
          <w:sz w:val="32"/>
          <w:szCs w:val="32"/>
        </w:rPr>
        <w:t>党政主要负责人</w:t>
      </w:r>
      <w:r w:rsidR="00B74582" w:rsidRPr="005E5708">
        <w:rPr>
          <w:rFonts w:ascii="仿宋_GB2312" w:eastAsia="仿宋_GB2312" w:hAnsi="仿宋" w:hint="eastAsia"/>
          <w:sz w:val="32"/>
          <w:szCs w:val="32"/>
        </w:rPr>
        <w:t>作为</w:t>
      </w:r>
      <w:r w:rsidR="008A4E4E" w:rsidRPr="005E5708">
        <w:rPr>
          <w:rFonts w:ascii="仿宋_GB2312" w:eastAsia="仿宋_GB2312" w:hAnsi="仿宋" w:hint="eastAsia"/>
          <w:sz w:val="32"/>
          <w:szCs w:val="32"/>
        </w:rPr>
        <w:t>安全</w:t>
      </w:r>
      <w:r w:rsidR="008A4E4E" w:rsidRPr="005E5708">
        <w:rPr>
          <w:rFonts w:ascii="仿宋_GB2312" w:eastAsia="仿宋_GB2312" w:hAnsi="仿宋" w:hint="eastAsia"/>
          <w:sz w:val="32"/>
          <w:szCs w:val="32"/>
        </w:rPr>
        <w:lastRenderedPageBreak/>
        <w:t>生产</w:t>
      </w:r>
      <w:r w:rsidR="00414AC3" w:rsidRPr="005E5708">
        <w:rPr>
          <w:rFonts w:ascii="仿宋_GB2312" w:eastAsia="仿宋_GB2312" w:hAnsi="仿宋" w:hint="eastAsia"/>
          <w:sz w:val="32"/>
          <w:szCs w:val="32"/>
        </w:rPr>
        <w:t>管理</w:t>
      </w:r>
      <w:r w:rsidR="008A4E4E" w:rsidRPr="005E5708">
        <w:rPr>
          <w:rFonts w:ascii="仿宋_GB2312" w:eastAsia="仿宋_GB2312" w:hAnsi="仿宋" w:hint="eastAsia"/>
          <w:sz w:val="32"/>
          <w:szCs w:val="32"/>
        </w:rPr>
        <w:t>第一责任人</w:t>
      </w:r>
      <w:r w:rsidR="004A2802" w:rsidRPr="005E5708">
        <w:rPr>
          <w:rFonts w:ascii="仿宋_GB2312" w:eastAsia="仿宋_GB2312" w:hAnsi="仿宋" w:hint="eastAsia"/>
          <w:sz w:val="32"/>
          <w:szCs w:val="32"/>
        </w:rPr>
        <w:t>，定期研究解决安全工作中的重大问题</w:t>
      </w:r>
      <w:r w:rsidR="00414AC3" w:rsidRPr="005E5708">
        <w:rPr>
          <w:rFonts w:ascii="仿宋_GB2312" w:eastAsia="仿宋_GB2312" w:hAnsi="仿宋" w:hint="eastAsia"/>
          <w:sz w:val="32"/>
          <w:szCs w:val="32"/>
        </w:rPr>
        <w:t>，</w:t>
      </w:r>
      <w:r w:rsidR="00B74582" w:rsidRPr="005E5708">
        <w:rPr>
          <w:rFonts w:ascii="仿宋_GB2312" w:eastAsia="仿宋_GB2312" w:hAnsi="仿宋" w:hint="eastAsia"/>
          <w:sz w:val="32"/>
          <w:szCs w:val="32"/>
        </w:rPr>
        <w:t>领导</w:t>
      </w:r>
      <w:r w:rsidR="008A4E4E" w:rsidRPr="005E5708">
        <w:rPr>
          <w:rFonts w:ascii="仿宋_GB2312" w:eastAsia="仿宋_GB2312" w:hAnsi="仿宋" w:hint="eastAsia"/>
          <w:sz w:val="32"/>
          <w:szCs w:val="32"/>
        </w:rPr>
        <w:t>班子其他成员对分管行业领域的直接领导责任</w:t>
      </w:r>
      <w:r w:rsidR="004A2802" w:rsidRPr="005E5708">
        <w:rPr>
          <w:rFonts w:ascii="仿宋_GB2312" w:eastAsia="仿宋_GB2312" w:hAnsi="仿宋" w:hint="eastAsia"/>
          <w:sz w:val="32"/>
          <w:szCs w:val="32"/>
        </w:rPr>
        <w:t>，具体抓好各项安全工作落实</w:t>
      </w:r>
      <w:r w:rsidR="008A4E4E" w:rsidRPr="005E5708">
        <w:rPr>
          <w:rFonts w:ascii="仿宋_GB2312" w:eastAsia="仿宋_GB2312" w:hAnsi="仿宋" w:hint="eastAsia"/>
          <w:sz w:val="32"/>
          <w:szCs w:val="32"/>
        </w:rPr>
        <w:t>。</w:t>
      </w:r>
    </w:p>
    <w:p w:rsidR="00F46DB9" w:rsidRPr="005E5708" w:rsidRDefault="00556B88" w:rsidP="005E5708">
      <w:pPr>
        <w:widowControl/>
        <w:wordWrap w:val="0"/>
        <w:spacing w:line="60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E5708">
        <w:rPr>
          <w:rFonts w:ascii="仿宋_GB2312" w:eastAsia="仿宋_GB2312" w:hAnsi="楷体" w:hint="eastAsia"/>
          <w:b/>
          <w:bCs/>
          <w:sz w:val="32"/>
          <w:szCs w:val="32"/>
        </w:rPr>
        <w:t>（二）</w:t>
      </w:r>
      <w:r w:rsidR="005132E1" w:rsidRPr="005E5708">
        <w:rPr>
          <w:rFonts w:ascii="仿宋_GB2312" w:eastAsia="仿宋_GB2312" w:hAnsi="楷体" w:hint="eastAsia"/>
          <w:b/>
          <w:bCs/>
          <w:sz w:val="32"/>
          <w:szCs w:val="32"/>
        </w:rPr>
        <w:t>行业</w:t>
      </w:r>
      <w:r w:rsidR="008A4E4E" w:rsidRPr="005E5708">
        <w:rPr>
          <w:rFonts w:ascii="仿宋_GB2312" w:eastAsia="仿宋_GB2312" w:hAnsi="楷体" w:hint="eastAsia"/>
          <w:b/>
          <w:bCs/>
          <w:sz w:val="32"/>
          <w:szCs w:val="32"/>
        </w:rPr>
        <w:t>监管责任。</w:t>
      </w:r>
      <w:r w:rsidR="00C708BE" w:rsidRPr="005E5708">
        <w:rPr>
          <w:rFonts w:ascii="仿宋_GB2312" w:eastAsia="仿宋_GB2312" w:hAnsi="仿宋" w:hint="eastAsia"/>
          <w:bCs/>
          <w:sz w:val="32"/>
          <w:szCs w:val="32"/>
        </w:rPr>
        <w:t>贯彻落实《关于进一步强化落实安全生产责任制的意见》</w:t>
      </w:r>
      <w:r w:rsidR="008A4E4E" w:rsidRPr="005E5708">
        <w:rPr>
          <w:rFonts w:ascii="仿宋_GB2312" w:eastAsia="仿宋_GB2312" w:hAnsi="仿宋" w:hint="eastAsia"/>
          <w:sz w:val="32"/>
          <w:szCs w:val="32"/>
        </w:rPr>
        <w:t>，按照</w:t>
      </w:r>
      <w:r w:rsidR="00C708BE" w:rsidRPr="005E5708">
        <w:rPr>
          <w:rFonts w:ascii="仿宋_GB2312" w:eastAsia="仿宋_GB2312" w:hAnsi="仿宋" w:hint="eastAsia"/>
          <w:sz w:val="32"/>
          <w:szCs w:val="32"/>
        </w:rPr>
        <w:t>“谁主管谁负责、谁发证谁负责、谁审批谁负责</w:t>
      </w:r>
      <w:r w:rsidR="001D4DD4" w:rsidRPr="005E5708">
        <w:rPr>
          <w:rFonts w:ascii="仿宋_GB2312" w:eastAsia="仿宋_GB2312" w:hAnsi="仿宋" w:hint="eastAsia"/>
          <w:sz w:val="32"/>
          <w:szCs w:val="32"/>
        </w:rPr>
        <w:t>”</w:t>
      </w:r>
      <w:r w:rsidR="00030E74" w:rsidRPr="005E5708">
        <w:rPr>
          <w:rFonts w:ascii="仿宋_GB2312" w:eastAsia="仿宋_GB2312" w:hAnsi="仿宋" w:hint="eastAsia"/>
          <w:sz w:val="32"/>
          <w:szCs w:val="32"/>
        </w:rPr>
        <w:t>和</w:t>
      </w:r>
      <w:r w:rsidR="001D4DD4" w:rsidRPr="005E5708">
        <w:rPr>
          <w:rFonts w:ascii="仿宋_GB2312" w:eastAsia="仿宋_GB2312" w:hAnsi="仿宋" w:hint="eastAsia"/>
          <w:sz w:val="32"/>
          <w:szCs w:val="32"/>
        </w:rPr>
        <w:t>“管行业必须管安全、管业务必须管安全、管生产经营必须管安全”的</w:t>
      </w:r>
      <w:r w:rsidR="008A4E4E" w:rsidRPr="005E5708">
        <w:rPr>
          <w:rFonts w:ascii="仿宋_GB2312" w:eastAsia="仿宋_GB2312" w:hAnsi="仿宋" w:hint="eastAsia"/>
          <w:sz w:val="32"/>
          <w:szCs w:val="32"/>
        </w:rPr>
        <w:t>“三个必须”原则，</w:t>
      </w:r>
      <w:r w:rsidR="004A2802" w:rsidRPr="005E5708">
        <w:rPr>
          <w:rFonts w:ascii="仿宋_GB2312" w:eastAsia="仿宋_GB2312" w:hAnsi="仿宋" w:hint="eastAsia"/>
          <w:sz w:val="32"/>
          <w:szCs w:val="32"/>
        </w:rPr>
        <w:t>切实</w:t>
      </w:r>
      <w:proofErr w:type="gramStart"/>
      <w:r w:rsidR="004A2802" w:rsidRPr="005E5708">
        <w:rPr>
          <w:rFonts w:ascii="仿宋_GB2312" w:eastAsia="仿宋_GB2312" w:hAnsi="仿宋" w:hint="eastAsia"/>
          <w:sz w:val="32"/>
          <w:szCs w:val="32"/>
        </w:rPr>
        <w:t>履行文旅</w:t>
      </w:r>
      <w:r w:rsidR="00DE3D4D" w:rsidRPr="005E5708">
        <w:rPr>
          <w:rFonts w:ascii="仿宋_GB2312" w:eastAsia="仿宋_GB2312" w:hAnsi="仿宋" w:hint="eastAsia"/>
          <w:sz w:val="32"/>
          <w:szCs w:val="32"/>
        </w:rPr>
        <w:t>广电</w:t>
      </w:r>
      <w:proofErr w:type="gramEnd"/>
      <w:r w:rsidR="004A2802" w:rsidRPr="005E5708">
        <w:rPr>
          <w:rFonts w:ascii="仿宋_GB2312" w:eastAsia="仿宋_GB2312" w:hAnsi="仿宋" w:hint="eastAsia"/>
          <w:sz w:val="32"/>
          <w:szCs w:val="32"/>
        </w:rPr>
        <w:t>行业安全生产监管职责</w:t>
      </w:r>
      <w:r w:rsidR="00E94C21" w:rsidRPr="005E5708">
        <w:rPr>
          <w:rFonts w:ascii="仿宋_GB2312" w:eastAsia="仿宋_GB2312" w:hAnsi="仿宋" w:hint="eastAsia"/>
          <w:sz w:val="32"/>
          <w:szCs w:val="32"/>
        </w:rPr>
        <w:t>。</w:t>
      </w:r>
      <w:r w:rsidR="005132E1" w:rsidRPr="005E5708">
        <w:rPr>
          <w:rFonts w:ascii="仿宋_GB2312" w:eastAsia="仿宋_GB2312" w:hAnsi="仿宋" w:hint="eastAsia"/>
          <w:sz w:val="32"/>
          <w:szCs w:val="32"/>
        </w:rPr>
        <w:t>配合相关部门</w:t>
      </w:r>
      <w:r w:rsidR="00E94C21" w:rsidRPr="005E5708">
        <w:rPr>
          <w:rFonts w:ascii="仿宋_GB2312" w:eastAsia="仿宋_GB2312" w:hAnsi="仿宋" w:hint="eastAsia"/>
          <w:sz w:val="32"/>
          <w:szCs w:val="32"/>
        </w:rPr>
        <w:t>推进安全生产监管网格化</w:t>
      </w:r>
      <w:r w:rsidR="005132E1" w:rsidRPr="005E5708">
        <w:rPr>
          <w:rFonts w:ascii="仿宋_GB2312" w:eastAsia="仿宋_GB2312" w:hAnsi="仿宋" w:hint="eastAsia"/>
          <w:sz w:val="32"/>
          <w:szCs w:val="32"/>
        </w:rPr>
        <w:t>管理</w:t>
      </w:r>
      <w:r w:rsidR="00E94C21" w:rsidRPr="005E5708">
        <w:rPr>
          <w:rFonts w:ascii="仿宋_GB2312" w:eastAsia="仿宋_GB2312" w:hAnsi="仿宋" w:hint="eastAsia"/>
          <w:sz w:val="32"/>
          <w:szCs w:val="32"/>
        </w:rPr>
        <w:t>，</w:t>
      </w:r>
      <w:r w:rsidR="001D4DD4" w:rsidRPr="005E5708">
        <w:rPr>
          <w:rFonts w:ascii="仿宋_GB2312" w:eastAsia="仿宋_GB2312" w:hAnsi="仿宋" w:hint="eastAsia"/>
          <w:sz w:val="32"/>
          <w:szCs w:val="32"/>
        </w:rPr>
        <w:t>消除监管盲区</w:t>
      </w:r>
      <w:r w:rsidR="004A2802" w:rsidRPr="005E5708">
        <w:rPr>
          <w:rFonts w:ascii="仿宋_GB2312" w:eastAsia="仿宋_GB2312" w:hAnsi="仿宋" w:hint="eastAsia"/>
          <w:sz w:val="32"/>
          <w:szCs w:val="32"/>
        </w:rPr>
        <w:t>。</w:t>
      </w:r>
    </w:p>
    <w:p w:rsidR="001C554E" w:rsidRPr="005E5708" w:rsidRDefault="00556B88" w:rsidP="005E5708">
      <w:pPr>
        <w:spacing w:line="580" w:lineRule="exact"/>
        <w:ind w:firstLineChars="196" w:firstLine="630"/>
        <w:rPr>
          <w:rFonts w:ascii="仿宋_GB2312" w:eastAsia="仿宋_GB2312" w:hAnsi="仿宋" w:cs="宋体" w:hint="eastAsia"/>
          <w:b/>
          <w:kern w:val="0"/>
          <w:sz w:val="32"/>
          <w:szCs w:val="32"/>
        </w:rPr>
      </w:pPr>
      <w:r w:rsidRPr="005E5708">
        <w:rPr>
          <w:rFonts w:ascii="仿宋_GB2312" w:eastAsia="仿宋_GB2312" w:hAnsi="楷体" w:hint="eastAsia"/>
          <w:b/>
          <w:bCs/>
          <w:sz w:val="32"/>
          <w:szCs w:val="32"/>
        </w:rPr>
        <w:t>（三）</w:t>
      </w:r>
      <w:r w:rsidR="005132E1" w:rsidRPr="005E5708">
        <w:rPr>
          <w:rFonts w:ascii="仿宋_GB2312" w:eastAsia="仿宋_GB2312" w:hAnsi="楷体" w:hint="eastAsia"/>
          <w:b/>
          <w:bCs/>
          <w:sz w:val="32"/>
          <w:szCs w:val="32"/>
        </w:rPr>
        <w:t>单位</w:t>
      </w:r>
      <w:r w:rsidR="001C554E" w:rsidRPr="005E5708">
        <w:rPr>
          <w:rFonts w:ascii="仿宋_GB2312" w:eastAsia="仿宋_GB2312" w:hAnsi="楷体" w:hint="eastAsia"/>
          <w:b/>
          <w:bCs/>
          <w:sz w:val="32"/>
          <w:szCs w:val="32"/>
        </w:rPr>
        <w:t>主体责任。</w:t>
      </w:r>
      <w:r w:rsidR="003929F3" w:rsidRPr="005E5708">
        <w:rPr>
          <w:rFonts w:ascii="仿宋_GB2312" w:eastAsia="仿宋_GB2312" w:hAnsi="仿宋" w:hint="eastAsia"/>
          <w:bCs/>
          <w:sz w:val="32"/>
          <w:szCs w:val="32"/>
        </w:rPr>
        <w:t>贯彻落实《关于进一步强化落实企业安全生产主体责任制的意见》</w:t>
      </w:r>
      <w:r w:rsidR="003929F3" w:rsidRPr="005E5708">
        <w:rPr>
          <w:rFonts w:ascii="仿宋_GB2312" w:eastAsia="仿宋_GB2312" w:hAnsi="仿宋" w:hint="eastAsia"/>
          <w:sz w:val="32"/>
          <w:szCs w:val="32"/>
        </w:rPr>
        <w:t>，</w:t>
      </w:r>
      <w:r w:rsidR="007C10FC" w:rsidRPr="005E5708">
        <w:rPr>
          <w:rFonts w:ascii="仿宋_GB2312" w:eastAsia="仿宋_GB2312" w:hAnsi="仿宋" w:hint="eastAsia"/>
          <w:bCs/>
          <w:sz w:val="32"/>
          <w:szCs w:val="32"/>
        </w:rPr>
        <w:t>指导</w:t>
      </w:r>
      <w:r w:rsidR="005132E1" w:rsidRPr="005E5708">
        <w:rPr>
          <w:rFonts w:ascii="仿宋_GB2312" w:eastAsia="仿宋_GB2312" w:hAnsi="仿宋" w:hint="eastAsia"/>
          <w:sz w:val="32"/>
          <w:szCs w:val="32"/>
        </w:rPr>
        <w:t>局直属单位和</w:t>
      </w:r>
      <w:proofErr w:type="gramStart"/>
      <w:r w:rsidR="007C10FC" w:rsidRPr="005E5708">
        <w:rPr>
          <w:rFonts w:ascii="仿宋_GB2312" w:eastAsia="仿宋_GB2312" w:hAnsi="仿宋" w:hint="eastAsia"/>
          <w:bCs/>
          <w:sz w:val="32"/>
          <w:szCs w:val="32"/>
        </w:rPr>
        <w:t>文旅</w:t>
      </w:r>
      <w:proofErr w:type="gramEnd"/>
      <w:r w:rsidR="00DE3D4D" w:rsidRPr="005E5708">
        <w:rPr>
          <w:rFonts w:ascii="仿宋_GB2312" w:eastAsia="仿宋_GB2312" w:hAnsi="仿宋" w:hint="eastAsia"/>
          <w:sz w:val="32"/>
          <w:szCs w:val="32"/>
        </w:rPr>
        <w:t>广电</w:t>
      </w:r>
      <w:r w:rsidR="007C10FC" w:rsidRPr="005E5708">
        <w:rPr>
          <w:rFonts w:ascii="仿宋_GB2312" w:eastAsia="仿宋_GB2312" w:hAnsi="仿宋" w:hint="eastAsia"/>
          <w:bCs/>
          <w:sz w:val="32"/>
          <w:szCs w:val="32"/>
        </w:rPr>
        <w:t>行业单位落实好安全生产主体责任，</w:t>
      </w:r>
      <w:r w:rsidR="00B31587" w:rsidRPr="005E5708">
        <w:rPr>
          <w:rFonts w:ascii="仿宋_GB2312" w:eastAsia="仿宋_GB2312" w:hAnsi="仿宋" w:hint="eastAsia"/>
          <w:bCs/>
          <w:sz w:val="32"/>
          <w:szCs w:val="32"/>
        </w:rPr>
        <w:t>深入推进安全生产专项整治三年行动，积极</w:t>
      </w:r>
      <w:r w:rsidR="00073EFC" w:rsidRPr="005E5708">
        <w:rPr>
          <w:rFonts w:ascii="仿宋_GB2312" w:eastAsia="仿宋_GB2312" w:hAnsi="仿宋" w:hint="eastAsia"/>
          <w:bCs/>
          <w:sz w:val="32"/>
          <w:szCs w:val="32"/>
        </w:rPr>
        <w:t>开展安全（消防）标准化建设，</w:t>
      </w:r>
      <w:r w:rsidR="00BE105E" w:rsidRPr="005E5708">
        <w:rPr>
          <w:rFonts w:ascii="仿宋_GB2312" w:eastAsia="仿宋_GB2312" w:hAnsi="仿宋" w:cs="宋体" w:hint="eastAsia"/>
          <w:kern w:val="0"/>
          <w:sz w:val="32"/>
          <w:szCs w:val="32"/>
        </w:rPr>
        <w:t>健全完善控风险、治隐患常态运行机制，</w:t>
      </w:r>
      <w:r w:rsidR="007C10FC" w:rsidRPr="005E5708">
        <w:rPr>
          <w:rFonts w:ascii="仿宋_GB2312" w:eastAsia="仿宋_GB2312" w:hAnsi="仿宋" w:hint="eastAsia"/>
          <w:bCs/>
          <w:sz w:val="32"/>
          <w:szCs w:val="32"/>
        </w:rPr>
        <w:t>通过制度、技术、管理等措施降低安全风险</w:t>
      </w:r>
      <w:r w:rsidR="00BE105E" w:rsidRPr="005E5708">
        <w:rPr>
          <w:rFonts w:ascii="仿宋_GB2312" w:eastAsia="仿宋_GB2312" w:hAnsi="仿宋" w:hint="eastAsia"/>
          <w:bCs/>
          <w:sz w:val="32"/>
          <w:szCs w:val="32"/>
        </w:rPr>
        <w:t>，</w:t>
      </w:r>
      <w:r w:rsidR="00BE105E" w:rsidRPr="005E5708">
        <w:rPr>
          <w:rFonts w:ascii="仿宋_GB2312" w:eastAsia="仿宋_GB2312" w:hAnsi="仿宋" w:cs="宋体" w:hint="eastAsia"/>
          <w:kern w:val="0"/>
          <w:sz w:val="32"/>
          <w:szCs w:val="32"/>
        </w:rPr>
        <w:t>推动风险管控和隐患治理的智能化、信息化管理。继续开展基层防线构筑行动，</w:t>
      </w:r>
      <w:r w:rsidR="007C10FC" w:rsidRPr="005E5708">
        <w:rPr>
          <w:rFonts w:ascii="仿宋_GB2312" w:eastAsia="仿宋_GB2312" w:hAnsi="仿宋" w:hint="eastAsia"/>
          <w:bCs/>
          <w:sz w:val="32"/>
          <w:szCs w:val="32"/>
        </w:rPr>
        <w:t>加强安全</w:t>
      </w:r>
      <w:r w:rsidR="00073EFC" w:rsidRPr="005E5708">
        <w:rPr>
          <w:rFonts w:ascii="仿宋_GB2312" w:eastAsia="仿宋_GB2312" w:hAnsi="仿宋" w:hint="eastAsia"/>
          <w:bCs/>
          <w:sz w:val="32"/>
          <w:szCs w:val="32"/>
        </w:rPr>
        <w:t>（消防）</w:t>
      </w:r>
      <w:r w:rsidR="007C10FC" w:rsidRPr="005E5708">
        <w:rPr>
          <w:rFonts w:ascii="仿宋_GB2312" w:eastAsia="仿宋_GB2312" w:hAnsi="仿宋" w:hint="eastAsia"/>
          <w:bCs/>
          <w:sz w:val="32"/>
          <w:szCs w:val="32"/>
        </w:rPr>
        <w:t>培训工作，</w:t>
      </w:r>
      <w:r w:rsidR="00BE105E" w:rsidRPr="005E5708">
        <w:rPr>
          <w:rFonts w:ascii="仿宋_GB2312" w:eastAsia="仿宋_GB2312" w:hAnsi="仿宋" w:cs="宋体" w:hint="eastAsia"/>
          <w:kern w:val="0"/>
          <w:sz w:val="32"/>
          <w:szCs w:val="32"/>
        </w:rPr>
        <w:t>做到安全责任到位、安全投入到位、安全培训到位、基础管理到位、应急救援到位</w:t>
      </w:r>
      <w:r w:rsidR="005132E1" w:rsidRPr="005E5708">
        <w:rPr>
          <w:rFonts w:ascii="仿宋_GB2312" w:eastAsia="仿宋_GB2312" w:hAnsi="仿宋" w:cs="宋体" w:hint="eastAsia"/>
          <w:kern w:val="0"/>
          <w:sz w:val="32"/>
          <w:szCs w:val="32"/>
        </w:rPr>
        <w:t>的“五到位”。</w:t>
      </w:r>
    </w:p>
    <w:p w:rsidR="009202B8" w:rsidRPr="005E5708" w:rsidRDefault="00556B88" w:rsidP="005E5708">
      <w:pPr>
        <w:widowControl/>
        <w:wordWrap w:val="0"/>
        <w:spacing w:line="600" w:lineRule="exact"/>
        <w:ind w:firstLineChars="200" w:firstLine="643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5E5708">
        <w:rPr>
          <w:rFonts w:ascii="仿宋_GB2312" w:eastAsia="仿宋_GB2312" w:hAnsi="楷体" w:hint="eastAsia"/>
          <w:b/>
          <w:bCs/>
          <w:sz w:val="32"/>
          <w:szCs w:val="32"/>
        </w:rPr>
        <w:t>（四）</w:t>
      </w:r>
      <w:r w:rsidR="001C554E" w:rsidRPr="005E5708">
        <w:rPr>
          <w:rFonts w:ascii="仿宋_GB2312" w:eastAsia="仿宋_GB2312" w:hAnsi="楷体" w:hint="eastAsia"/>
          <w:b/>
          <w:bCs/>
          <w:sz w:val="32"/>
          <w:szCs w:val="32"/>
        </w:rPr>
        <w:t>全员岗位责任。</w:t>
      </w:r>
      <w:r w:rsidR="00161DF7" w:rsidRPr="005E5708">
        <w:rPr>
          <w:rFonts w:ascii="仿宋_GB2312" w:eastAsia="仿宋_GB2312" w:hAnsi="仿宋" w:hint="eastAsia"/>
          <w:sz w:val="32"/>
          <w:szCs w:val="32"/>
        </w:rPr>
        <w:t>配合相关部门</w:t>
      </w:r>
      <w:r w:rsidR="00161DF7" w:rsidRPr="005E5708">
        <w:rPr>
          <w:rFonts w:ascii="仿宋_GB2312" w:eastAsia="仿宋_GB2312" w:hAnsi="仿宋" w:cs="宋体" w:hint="eastAsia"/>
          <w:kern w:val="0"/>
          <w:sz w:val="32"/>
          <w:szCs w:val="32"/>
        </w:rPr>
        <w:t>实施“学规范、知标准、查落实、正行为、比效果”主题教育、“安全生产月”“安全生产法宣传周”“反违章、除隐患、保安全”等活动，</w:t>
      </w:r>
      <w:r w:rsidR="00073EFC" w:rsidRPr="005E5708">
        <w:rPr>
          <w:rFonts w:ascii="仿宋_GB2312" w:eastAsia="仿宋_GB2312" w:hAnsi="仿宋" w:cs="宋体" w:hint="eastAsia"/>
          <w:kern w:val="0"/>
          <w:sz w:val="32"/>
          <w:szCs w:val="32"/>
        </w:rPr>
        <w:t>以及各个纪念日、重点时段的宣传活动，</w:t>
      </w:r>
      <w:r w:rsidR="0005722E" w:rsidRPr="005E5708">
        <w:rPr>
          <w:rFonts w:ascii="仿宋_GB2312" w:eastAsia="仿宋_GB2312" w:hAnsi="仿宋" w:cs="宋体" w:hint="eastAsia"/>
          <w:kern w:val="0"/>
          <w:sz w:val="32"/>
          <w:szCs w:val="32"/>
        </w:rPr>
        <w:t>以宣标、知标、守标、达标为主线，督促</w:t>
      </w:r>
      <w:r w:rsidR="00935E22" w:rsidRPr="005E5708">
        <w:rPr>
          <w:rFonts w:ascii="仿宋_GB2312" w:eastAsia="仿宋_GB2312" w:hAnsi="仿宋" w:cs="宋体" w:hint="eastAsia"/>
          <w:kern w:val="0"/>
          <w:sz w:val="32"/>
          <w:szCs w:val="32"/>
        </w:rPr>
        <w:t>各单位</w:t>
      </w:r>
      <w:r w:rsidR="0005722E" w:rsidRPr="005E5708">
        <w:rPr>
          <w:rFonts w:ascii="仿宋_GB2312" w:eastAsia="仿宋_GB2312" w:hAnsi="仿宋" w:cs="宋体" w:hint="eastAsia"/>
          <w:kern w:val="0"/>
          <w:sz w:val="32"/>
          <w:szCs w:val="32"/>
        </w:rPr>
        <w:t>全面落实安全生产全员岗位责</w:t>
      </w:r>
      <w:r w:rsidR="0005722E" w:rsidRPr="005E5708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任</w:t>
      </w:r>
      <w:r w:rsidR="00011B6F" w:rsidRPr="005E5708">
        <w:rPr>
          <w:rFonts w:ascii="仿宋_GB2312" w:eastAsia="仿宋_GB2312" w:hAnsi="仿宋" w:cs="宋体" w:hint="eastAsia"/>
          <w:kern w:val="0"/>
          <w:sz w:val="32"/>
          <w:szCs w:val="32"/>
        </w:rPr>
        <w:t>，纠正和防范从业人员习惯性违章行为</w:t>
      </w:r>
      <w:r w:rsidR="00161DF7" w:rsidRPr="005E5708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1C554E" w:rsidRPr="005E5708">
        <w:rPr>
          <w:rFonts w:ascii="仿宋_GB2312" w:eastAsia="仿宋_GB2312" w:hAnsi="仿宋" w:cs="宋体" w:hint="eastAsia"/>
          <w:kern w:val="0"/>
          <w:sz w:val="32"/>
          <w:szCs w:val="32"/>
        </w:rPr>
        <w:t>推进风险管控和隐患排查治理全员责任到区域、到班组、到岗位</w:t>
      </w:r>
      <w:r w:rsidR="00DE3D4D" w:rsidRPr="005E5708">
        <w:rPr>
          <w:rFonts w:ascii="仿宋_GB2312" w:eastAsia="仿宋_GB2312" w:hAnsi="仿宋" w:cs="宋体" w:hint="eastAsia"/>
          <w:kern w:val="0"/>
          <w:sz w:val="32"/>
          <w:szCs w:val="32"/>
        </w:rPr>
        <w:t>、到人员</w:t>
      </w:r>
      <w:r w:rsidR="001C554E" w:rsidRPr="005E5708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C53A82" w:rsidRPr="005E5708" w:rsidRDefault="00C53A82" w:rsidP="00CE52E2">
      <w:pPr>
        <w:spacing w:line="580" w:lineRule="exact"/>
        <w:ind w:firstLineChars="246" w:firstLine="787"/>
        <w:rPr>
          <w:rFonts w:ascii="仿宋_GB2312" w:eastAsia="仿宋_GB2312" w:hAnsi="黑体" w:hint="eastAsia"/>
          <w:bCs/>
          <w:sz w:val="32"/>
          <w:szCs w:val="32"/>
        </w:rPr>
      </w:pPr>
      <w:r w:rsidRPr="005E5708">
        <w:rPr>
          <w:rFonts w:ascii="仿宋_GB2312" w:eastAsia="仿宋_GB2312" w:hAnsi="黑体" w:hint="eastAsia"/>
          <w:bCs/>
          <w:sz w:val="32"/>
          <w:szCs w:val="32"/>
        </w:rPr>
        <w:t>二、坚持防治为先，强化重点行业领域安全防范</w:t>
      </w:r>
    </w:p>
    <w:p w:rsidR="00F46DB9" w:rsidRPr="005E5708" w:rsidRDefault="00F46DB9" w:rsidP="00F46DB9">
      <w:pPr>
        <w:widowControl/>
        <w:wordWrap w:val="0"/>
        <w:spacing w:line="600" w:lineRule="exact"/>
        <w:ind w:firstLineChars="200" w:firstLine="640"/>
        <w:rPr>
          <w:rFonts w:ascii="仿宋_GB2312" w:eastAsia="仿宋_GB2312" w:hAnsi="楷体" w:hint="eastAsia"/>
          <w:color w:val="000000" w:themeColor="text1"/>
          <w:sz w:val="32"/>
          <w:szCs w:val="32"/>
        </w:rPr>
      </w:pPr>
      <w:r w:rsidRPr="005E5708">
        <w:rPr>
          <w:rFonts w:ascii="仿宋_GB2312" w:eastAsia="仿宋_GB2312" w:hAnsi="楷体" w:hint="eastAsia"/>
          <w:color w:val="000000" w:themeColor="text1"/>
          <w:sz w:val="32"/>
          <w:szCs w:val="32"/>
        </w:rPr>
        <w:t>（五）综合安全监管防范</w:t>
      </w:r>
    </w:p>
    <w:p w:rsidR="00F46DB9" w:rsidRPr="005E5708" w:rsidRDefault="00F46DB9" w:rsidP="00F46DB9">
      <w:pPr>
        <w:widowControl/>
        <w:wordWrap w:val="0"/>
        <w:spacing w:line="60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一是切实做好</w:t>
      </w:r>
      <w:r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防疫工作。</w:t>
      </w:r>
      <w:r w:rsidR="00B31587"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按照文旅部办公厅通知要求，按照当地疫情防控指挥机构统一部署，科学精准做好疫情防控工作，不搞“一刀切”；指导A级旅游景区合理设置游客接待上限，持续推进门票预约制度；指导旅行社和在线旅游企业严格落实疫情防控要求；指导星级饭店实行客房日用品“</w:t>
      </w:r>
      <w:proofErr w:type="gramStart"/>
      <w:r w:rsidR="00B31587"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一</w:t>
      </w:r>
      <w:proofErr w:type="gramEnd"/>
      <w:r w:rsidR="00B31587"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客一换</w:t>
      </w:r>
      <w:proofErr w:type="gramStart"/>
      <w:r w:rsidR="00B31587"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一</w:t>
      </w:r>
      <w:proofErr w:type="gramEnd"/>
      <w:r w:rsidR="00B31587"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消毒”；引导公众做到戴口罩、少接触、常消毒，养成“一米线”好习惯。</w:t>
      </w:r>
      <w:r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通过</w:t>
      </w:r>
      <w:r w:rsidR="00030E74"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滚动新闻、</w:t>
      </w:r>
      <w:r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电子滚动屏幕、</w:t>
      </w:r>
      <w:r w:rsidR="00030E74"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网络、</w:t>
      </w:r>
      <w:r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条幅、海报等</w:t>
      </w:r>
      <w:r w:rsidR="00030E74"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多种</w:t>
      </w:r>
      <w:r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方式做好宣传，继续加强工作人员、游客等对</w:t>
      </w:r>
      <w:r w:rsidR="00030E74"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防疫、安全工作的</w:t>
      </w:r>
      <w:r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认知</w:t>
      </w:r>
      <w:r w:rsidR="00030E74"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。</w:t>
      </w:r>
      <w:r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落实防控期间监督检查。在疫情没有彻底结束前，仍要增强安全意识，树立</w:t>
      </w:r>
      <w:proofErr w:type="gramStart"/>
      <w:r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安全第一</w:t>
      </w:r>
      <w:proofErr w:type="gramEnd"/>
      <w:r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思想，坚决克服对疫情安全形势认识不足，投入精力不够和松懈麻痹大意倾向，全面开展风险排查，确保疫情安全隐患归零。</w:t>
      </w:r>
    </w:p>
    <w:p w:rsidR="00F46DB9" w:rsidRPr="005E5708" w:rsidRDefault="00F46DB9" w:rsidP="00F46DB9">
      <w:pPr>
        <w:widowControl/>
        <w:wordWrap w:val="0"/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</w:pPr>
      <w:r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二是推进网格化监管</w:t>
      </w:r>
      <w:r w:rsidR="00FD725B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工作</w:t>
      </w:r>
      <w:r w:rsidRPr="005E5708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。规范线上线下安全生产网格化管理,进一步夯实齐抓共管工作基础，提升风险管控和事故防控效能。</w:t>
      </w:r>
      <w:r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全面推进网格监管信息系统在线使用，更新完善网格企业安全生产信息，</w:t>
      </w:r>
      <w:r w:rsidRPr="005E5708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隐患问题排查</w:t>
      </w:r>
      <w:proofErr w:type="gramStart"/>
      <w:r w:rsidRPr="005E5708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整治线</w:t>
      </w:r>
      <w:proofErr w:type="gramEnd"/>
      <w:r w:rsidRPr="005E5708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上流转办结，</w:t>
      </w:r>
      <w:r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加强对网格化监管系统运行。提高市、区县（市）</w:t>
      </w:r>
      <w:proofErr w:type="gramStart"/>
      <w:r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文旅广电</w:t>
      </w:r>
      <w:proofErr w:type="gramEnd"/>
      <w:r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行业管理部门对系统使用的熟练程度，在安全监管中积极运用网格化监管系统。</w:t>
      </w:r>
    </w:p>
    <w:p w:rsidR="00F46DB9" w:rsidRPr="005E5708" w:rsidRDefault="00F46DB9" w:rsidP="00F46DB9">
      <w:pPr>
        <w:spacing w:line="580" w:lineRule="exact"/>
        <w:ind w:firstLineChars="246" w:firstLine="787"/>
        <w:rPr>
          <w:rFonts w:ascii="仿宋_GB2312" w:eastAsia="仿宋_GB2312" w:hAnsi="黑体" w:hint="eastAsia"/>
          <w:bCs/>
          <w:color w:val="000000" w:themeColor="text1"/>
          <w:sz w:val="32"/>
          <w:szCs w:val="32"/>
        </w:rPr>
      </w:pPr>
      <w:r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三是</w:t>
      </w:r>
      <w:r w:rsidR="003B59B0"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积极</w:t>
      </w:r>
      <w:r w:rsidR="00030E74"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参与创建</w:t>
      </w:r>
      <w:r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国家级</w:t>
      </w:r>
      <w:proofErr w:type="gramStart"/>
      <w:r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安全发展</w:t>
      </w:r>
      <w:proofErr w:type="gramEnd"/>
      <w:r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示范城市</w:t>
      </w:r>
      <w:r w:rsidR="00FD725B"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工作</w:t>
      </w:r>
      <w:r w:rsidRPr="005E5708">
        <w:rPr>
          <w:rFonts w:ascii="仿宋_GB2312" w:eastAsia="仿宋_GB2312" w:hAnsi="仿宋" w:cs="仿宋_GB2312" w:hint="eastAsia"/>
          <w:bCs/>
          <w:color w:val="000000" w:themeColor="text1"/>
          <w:sz w:val="32"/>
          <w:szCs w:val="32"/>
        </w:rPr>
        <w:t>。</w:t>
      </w:r>
      <w:proofErr w:type="gramStart"/>
      <w:r w:rsidR="003B59B0" w:rsidRPr="005E570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通过创</w:t>
      </w:r>
      <w:r w:rsidRPr="005E570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城工作</w:t>
      </w:r>
      <w:proofErr w:type="gramEnd"/>
      <w:r w:rsidRPr="005E570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，实现</w:t>
      </w:r>
      <w:proofErr w:type="gramStart"/>
      <w:r w:rsidRPr="005E570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全市文旅</w:t>
      </w:r>
      <w:proofErr w:type="gramEnd"/>
      <w:r w:rsidRPr="005E570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广电行业</w:t>
      </w:r>
      <w:proofErr w:type="gramStart"/>
      <w:r w:rsidRPr="005E570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安全发展</w:t>
      </w:r>
      <w:proofErr w:type="gramEnd"/>
      <w:r w:rsidRPr="005E570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与城市安全治理体系、治理能力现代化的深度融合</w:t>
      </w:r>
      <w:r w:rsidR="00B31587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DD1AF4" w:rsidRPr="005E5708" w:rsidRDefault="00556B88" w:rsidP="005E5708">
      <w:pPr>
        <w:widowControl/>
        <w:spacing w:line="580" w:lineRule="exact"/>
        <w:ind w:firstLineChars="197" w:firstLine="633"/>
        <w:rPr>
          <w:rFonts w:ascii="仿宋_GB2312" w:eastAsia="仿宋_GB2312" w:hAnsi="楷体" w:cs="Times New Roman" w:hint="eastAsia"/>
          <w:b/>
          <w:bCs/>
          <w:sz w:val="32"/>
          <w:szCs w:val="32"/>
        </w:rPr>
      </w:pPr>
      <w:r w:rsidRPr="005E5708">
        <w:rPr>
          <w:rFonts w:ascii="仿宋_GB2312" w:eastAsia="仿宋_GB2312" w:hAnsi="楷体" w:cs="Times New Roman" w:hint="eastAsia"/>
          <w:b/>
          <w:bCs/>
          <w:sz w:val="32"/>
          <w:szCs w:val="32"/>
        </w:rPr>
        <w:t>（</w:t>
      </w:r>
      <w:r w:rsidR="00DD1AF4" w:rsidRPr="005E5708">
        <w:rPr>
          <w:rFonts w:ascii="仿宋_GB2312" w:eastAsia="仿宋_GB2312" w:hAnsi="楷体" w:cs="Times New Roman" w:hint="eastAsia"/>
          <w:b/>
          <w:bCs/>
          <w:sz w:val="32"/>
          <w:szCs w:val="32"/>
        </w:rPr>
        <w:t>六</w:t>
      </w:r>
      <w:r w:rsidRPr="005E5708">
        <w:rPr>
          <w:rFonts w:ascii="仿宋_GB2312" w:eastAsia="仿宋_GB2312" w:hAnsi="楷体" w:cs="Times New Roman" w:hint="eastAsia"/>
          <w:b/>
          <w:bCs/>
          <w:sz w:val="32"/>
          <w:szCs w:val="32"/>
        </w:rPr>
        <w:t>）</w:t>
      </w:r>
      <w:r w:rsidR="00DD1AF4" w:rsidRPr="005E5708">
        <w:rPr>
          <w:rFonts w:ascii="仿宋_GB2312" w:eastAsia="仿宋_GB2312" w:hAnsi="楷体" w:cs="Times New Roman" w:hint="eastAsia"/>
          <w:b/>
          <w:bCs/>
          <w:sz w:val="32"/>
          <w:szCs w:val="32"/>
        </w:rPr>
        <w:t>专业</w:t>
      </w:r>
      <w:r w:rsidR="00DD1AF4" w:rsidRPr="005E5708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安全监管防范</w:t>
      </w:r>
    </w:p>
    <w:p w:rsidR="00EF6292" w:rsidRPr="005E5708" w:rsidRDefault="00EF6292" w:rsidP="005E5708">
      <w:pPr>
        <w:widowControl/>
        <w:spacing w:line="580" w:lineRule="exact"/>
        <w:ind w:firstLineChars="197" w:firstLine="633"/>
        <w:rPr>
          <w:rFonts w:ascii="仿宋_GB2312" w:eastAsia="仿宋_GB2312" w:hAnsi="仿宋" w:hint="eastAsia"/>
          <w:sz w:val="32"/>
          <w:szCs w:val="32"/>
        </w:rPr>
      </w:pPr>
      <w:r w:rsidRPr="005E5708">
        <w:rPr>
          <w:rFonts w:ascii="仿宋_GB2312" w:eastAsia="仿宋_GB2312" w:hAnsi="仿宋" w:cs="宋体" w:hint="eastAsia"/>
          <w:b/>
          <w:sz w:val="32"/>
          <w:szCs w:val="32"/>
        </w:rPr>
        <w:t>文物</w:t>
      </w:r>
      <w:r w:rsidR="00B31587" w:rsidRPr="005E5708">
        <w:rPr>
          <w:rFonts w:ascii="仿宋_GB2312" w:eastAsia="仿宋_GB2312" w:hAnsi="仿宋" w:cs="宋体" w:hint="eastAsia"/>
          <w:b/>
          <w:sz w:val="32"/>
          <w:szCs w:val="32"/>
        </w:rPr>
        <w:t>保护</w:t>
      </w:r>
      <w:r w:rsidR="00B05015" w:rsidRPr="005E5708">
        <w:rPr>
          <w:rFonts w:ascii="仿宋_GB2312" w:eastAsia="仿宋_GB2312" w:hAnsi="仿宋" w:cs="宋体" w:hint="eastAsia"/>
          <w:b/>
          <w:sz w:val="32"/>
          <w:szCs w:val="32"/>
        </w:rPr>
        <w:t>。</w:t>
      </w:r>
      <w:r w:rsidR="00A04A6A" w:rsidRPr="005E5708">
        <w:rPr>
          <w:rFonts w:ascii="仿宋_GB2312" w:eastAsia="仿宋_GB2312" w:hAnsi="仿宋" w:cs="宋体" w:hint="eastAsia"/>
          <w:sz w:val="32"/>
          <w:szCs w:val="32"/>
        </w:rPr>
        <w:t>严格执行《文物建筑消防安全管理十项规定》《文物消防安全检查规程》等消防安全管理制度，</w:t>
      </w:r>
      <w:r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督促</w:t>
      </w:r>
      <w:r w:rsidRPr="005E5708">
        <w:rPr>
          <w:rFonts w:ascii="仿宋_GB2312" w:eastAsia="仿宋_GB2312" w:hAnsi="仿宋" w:hint="eastAsia"/>
          <w:sz w:val="32"/>
          <w:szCs w:val="32"/>
        </w:rPr>
        <w:t>文物</w:t>
      </w:r>
      <w:r w:rsidR="00161DF7" w:rsidRPr="005E5708">
        <w:rPr>
          <w:rFonts w:ascii="仿宋_GB2312" w:eastAsia="仿宋_GB2312" w:hAnsi="仿宋" w:hint="eastAsia"/>
          <w:sz w:val="32"/>
          <w:szCs w:val="32"/>
        </w:rPr>
        <w:t>收藏、</w:t>
      </w:r>
      <w:r w:rsidR="00935E22" w:rsidRPr="005E5708">
        <w:rPr>
          <w:rFonts w:ascii="仿宋_GB2312" w:eastAsia="仿宋_GB2312" w:hAnsi="仿宋" w:hint="eastAsia"/>
          <w:sz w:val="32"/>
          <w:szCs w:val="32"/>
        </w:rPr>
        <w:t>保护</w:t>
      </w:r>
      <w:r w:rsidRPr="005E5708">
        <w:rPr>
          <w:rFonts w:ascii="仿宋_GB2312" w:eastAsia="仿宋_GB2312" w:hAnsi="仿宋" w:hint="eastAsia"/>
          <w:sz w:val="32"/>
          <w:szCs w:val="32"/>
        </w:rPr>
        <w:t>单位和不可移动文物的管理、使用</w:t>
      </w:r>
      <w:proofErr w:type="gramStart"/>
      <w:r w:rsidRPr="005E5708">
        <w:rPr>
          <w:rFonts w:ascii="仿宋_GB2312" w:eastAsia="仿宋_GB2312" w:hAnsi="仿宋" w:hint="eastAsia"/>
          <w:sz w:val="32"/>
          <w:szCs w:val="32"/>
        </w:rPr>
        <w:t>者落实</w:t>
      </w:r>
      <w:proofErr w:type="gramEnd"/>
      <w:r w:rsidRPr="005E5708">
        <w:rPr>
          <w:rFonts w:ascii="仿宋_GB2312" w:eastAsia="仿宋_GB2312" w:hAnsi="仿宋" w:hint="eastAsia"/>
          <w:sz w:val="32"/>
          <w:szCs w:val="32"/>
        </w:rPr>
        <w:t>文物安全主体责任，其法定代表人或使用人、所有人是本单位文物</w:t>
      </w:r>
      <w:proofErr w:type="gramStart"/>
      <w:r w:rsidRPr="005E5708">
        <w:rPr>
          <w:rFonts w:ascii="仿宋_GB2312" w:eastAsia="仿宋_GB2312" w:hAnsi="仿宋" w:hint="eastAsia"/>
          <w:sz w:val="32"/>
          <w:szCs w:val="32"/>
        </w:rPr>
        <w:t>安全第一</w:t>
      </w:r>
      <w:proofErr w:type="gramEnd"/>
      <w:r w:rsidRPr="005E5708">
        <w:rPr>
          <w:rFonts w:ascii="仿宋_GB2312" w:eastAsia="仿宋_GB2312" w:hAnsi="仿宋" w:hint="eastAsia"/>
          <w:sz w:val="32"/>
          <w:szCs w:val="32"/>
        </w:rPr>
        <w:t>责任人，各区县（市）文化（文物）行政部门要严格履行文物安全监管职责，</w:t>
      </w:r>
      <w:r w:rsidRPr="005E570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通过与“街道、乡镇”、“ 社区、村屯”逐级签订文物安全责任书或承诺书等形式，完善“区、县（市）”、“街道、乡镇”、“ 社区、村屯”三级文物安全保护网络，</w:t>
      </w:r>
      <w:r w:rsidRPr="005E5708">
        <w:rPr>
          <w:rFonts w:ascii="仿宋_GB2312" w:eastAsia="仿宋_GB2312" w:hAnsi="仿宋" w:hint="eastAsia"/>
          <w:sz w:val="32"/>
          <w:szCs w:val="32"/>
        </w:rPr>
        <w:t>每半年对辖区内各级文物等至少巡查一次，</w:t>
      </w:r>
      <w:r w:rsidRPr="005E570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特别要加强长</w:t>
      </w:r>
      <w:r w:rsidRPr="005E5708">
        <w:rPr>
          <w:rFonts w:ascii="仿宋_GB2312" w:eastAsia="仿宋_GB2312" w:hAnsi="仿宋" w:hint="eastAsia"/>
          <w:sz w:val="32"/>
          <w:szCs w:val="32"/>
        </w:rPr>
        <w:t>城保护工作，确保辖区内文物安全。</w:t>
      </w:r>
    </w:p>
    <w:p w:rsidR="00C53A82" w:rsidRPr="005E5708" w:rsidRDefault="00E94C21" w:rsidP="005E5708">
      <w:pPr>
        <w:spacing w:line="580" w:lineRule="exact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5E5708">
        <w:rPr>
          <w:rFonts w:ascii="仿宋_GB2312" w:eastAsia="仿宋_GB2312" w:hAnsi="仿宋" w:cs="宋体" w:hint="eastAsia"/>
          <w:b/>
          <w:sz w:val="32"/>
          <w:szCs w:val="32"/>
        </w:rPr>
        <w:t>文化</w:t>
      </w:r>
      <w:r w:rsidR="00295CF9" w:rsidRPr="005E5708">
        <w:rPr>
          <w:rFonts w:ascii="仿宋_GB2312" w:eastAsia="仿宋_GB2312" w:hAnsi="仿宋" w:cs="宋体" w:hint="eastAsia"/>
          <w:b/>
          <w:sz w:val="32"/>
          <w:szCs w:val="32"/>
        </w:rPr>
        <w:t>娱乐</w:t>
      </w:r>
      <w:r w:rsidRPr="005E5708">
        <w:rPr>
          <w:rFonts w:ascii="仿宋_GB2312" w:eastAsia="仿宋_GB2312" w:hAnsi="仿宋" w:cs="宋体" w:hint="eastAsia"/>
          <w:b/>
          <w:sz w:val="32"/>
          <w:szCs w:val="32"/>
        </w:rPr>
        <w:t>经营单位。</w:t>
      </w:r>
      <w:r w:rsidR="00EF6292" w:rsidRPr="005E570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督促文化娱乐、演出、网吧等经营单位在经营过程中严格遵守落实《安全法》《消防法》及相关条例</w:t>
      </w:r>
      <w:r w:rsidR="00935E22" w:rsidRPr="005E570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，</w:t>
      </w:r>
      <w:r w:rsidR="00EF6292" w:rsidRPr="005E570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落实岗位安全生产责任制度，明确安全生产规章和操作流程，按照国家消防法规、技术标准配置消防设施、灭火器材等，并有维护、保养、检测记录,相关人员</w:t>
      </w:r>
      <w:r w:rsidR="00EF6292" w:rsidRPr="005E5708">
        <w:rPr>
          <w:rFonts w:ascii="仿宋_GB2312" w:eastAsia="仿宋_GB2312" w:hAnsi="仿宋" w:hint="eastAsia"/>
          <w:color w:val="000000"/>
          <w:sz w:val="32"/>
          <w:szCs w:val="32"/>
        </w:rPr>
        <w:t>熟练掌握使用消防器材的技能</w:t>
      </w:r>
      <w:r w:rsidR="00EF6292" w:rsidRPr="005E570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。</w:t>
      </w:r>
      <w:r w:rsidR="00295CF9" w:rsidRPr="005E570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更新完善安全生产（消防）</w:t>
      </w:r>
      <w:r w:rsidR="00EF6292" w:rsidRPr="005E570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应急</w:t>
      </w:r>
      <w:r w:rsidR="00295CF9" w:rsidRPr="005E570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处置和</w:t>
      </w:r>
      <w:r w:rsidR="00EF6292" w:rsidRPr="005E570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疏散预案，定期组织相应演练，疏散通道、安全出口</w:t>
      </w:r>
      <w:r w:rsidR="008406D4" w:rsidRPr="005E570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、消</w:t>
      </w:r>
      <w:r w:rsidR="008406D4" w:rsidRPr="005E570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lastRenderedPageBreak/>
        <w:t>防车道等</w:t>
      </w:r>
      <w:r w:rsidR="00EF6292" w:rsidRPr="005E570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确保畅通，疏散标志设置完好，显目位置有应急疏散图。建立安全生产事故隐患排查治理制度，记录事故隐患排查治理情况和日常检查情况。制定安全生产教育和培训计划，建立安全生产教育和培训档案。</w:t>
      </w:r>
      <w:r w:rsidR="00295CF9" w:rsidRPr="005E570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文化</w:t>
      </w:r>
      <w:r w:rsidR="00EF6292" w:rsidRPr="005E5708">
        <w:rPr>
          <w:rFonts w:ascii="仿宋_GB2312" w:eastAsia="仿宋_GB2312" w:hAnsi="仿宋" w:cs="Arial" w:hint="eastAsia"/>
          <w:color w:val="000000"/>
          <w:sz w:val="32"/>
          <w:szCs w:val="32"/>
          <w:shd w:val="clear" w:color="auto" w:fill="FFFFFF"/>
        </w:rPr>
        <w:t>娱乐</w:t>
      </w:r>
      <w:r w:rsidR="00DD1E16" w:rsidRPr="005E5708">
        <w:rPr>
          <w:rFonts w:ascii="仿宋_GB2312" w:eastAsia="仿宋_GB2312" w:hAnsi="仿宋" w:cs="Arial" w:hint="eastAsia"/>
          <w:color w:val="000000"/>
          <w:sz w:val="32"/>
          <w:szCs w:val="32"/>
          <w:shd w:val="clear" w:color="auto" w:fill="FFFFFF"/>
        </w:rPr>
        <w:t>演出</w:t>
      </w:r>
      <w:r w:rsidR="00EF6292" w:rsidRPr="005E5708">
        <w:rPr>
          <w:rFonts w:ascii="仿宋_GB2312" w:eastAsia="仿宋_GB2312" w:hAnsi="仿宋" w:cs="Arial" w:hint="eastAsia"/>
          <w:color w:val="000000"/>
          <w:sz w:val="32"/>
          <w:szCs w:val="32"/>
          <w:shd w:val="clear" w:color="auto" w:fill="FFFFFF"/>
        </w:rPr>
        <w:t>场所营业时，不超过核定人数，杜绝人员踩踏事故</w:t>
      </w:r>
      <w:r w:rsidR="00295CF9" w:rsidRPr="005E5708">
        <w:rPr>
          <w:rFonts w:ascii="仿宋_GB2312" w:eastAsia="仿宋_GB2312" w:hAnsi="仿宋" w:cs="Arial" w:hint="eastAsia"/>
          <w:color w:val="000000"/>
          <w:sz w:val="32"/>
          <w:szCs w:val="32"/>
          <w:shd w:val="clear" w:color="auto" w:fill="FFFFFF"/>
        </w:rPr>
        <w:t>，做好未成年人保护、食品安全等工作，配合做好禁毒禁烟禁枪反</w:t>
      </w:r>
      <w:proofErr w:type="gramStart"/>
      <w:r w:rsidR="00295CF9" w:rsidRPr="005E5708">
        <w:rPr>
          <w:rFonts w:ascii="仿宋_GB2312" w:eastAsia="仿宋_GB2312" w:hAnsi="仿宋" w:cs="Arial" w:hint="eastAsia"/>
          <w:color w:val="000000"/>
          <w:sz w:val="32"/>
          <w:szCs w:val="32"/>
          <w:shd w:val="clear" w:color="auto" w:fill="FFFFFF"/>
        </w:rPr>
        <w:t>恐宣传</w:t>
      </w:r>
      <w:proofErr w:type="gramEnd"/>
      <w:r w:rsidR="00295CF9" w:rsidRPr="005E5708">
        <w:rPr>
          <w:rFonts w:ascii="仿宋_GB2312" w:eastAsia="仿宋_GB2312" w:hAnsi="仿宋" w:cs="Arial" w:hint="eastAsia"/>
          <w:color w:val="000000"/>
          <w:sz w:val="32"/>
          <w:szCs w:val="32"/>
          <w:shd w:val="clear" w:color="auto" w:fill="FFFFFF"/>
        </w:rPr>
        <w:t>等。</w:t>
      </w:r>
    </w:p>
    <w:p w:rsidR="00C53A82" w:rsidRPr="005E5708" w:rsidRDefault="00E94C21" w:rsidP="005E5708">
      <w:pPr>
        <w:spacing w:line="580" w:lineRule="exact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5E5708">
        <w:rPr>
          <w:rFonts w:ascii="仿宋_GB2312" w:eastAsia="仿宋_GB2312" w:hAnsi="仿宋" w:hint="eastAsia"/>
          <w:b/>
          <w:bCs/>
          <w:sz w:val="32"/>
          <w:szCs w:val="32"/>
        </w:rPr>
        <w:t>国家级</w:t>
      </w:r>
      <w:r w:rsidR="00B05015" w:rsidRPr="005E5708">
        <w:rPr>
          <w:rFonts w:ascii="仿宋_GB2312" w:eastAsia="仿宋_GB2312" w:hAnsi="仿宋" w:hint="eastAsia"/>
          <w:b/>
          <w:bCs/>
          <w:sz w:val="32"/>
          <w:szCs w:val="32"/>
        </w:rPr>
        <w:t>旅游景区</w:t>
      </w:r>
      <w:r w:rsidR="00B31587" w:rsidRPr="005E5708">
        <w:rPr>
          <w:rFonts w:ascii="仿宋_GB2312" w:eastAsia="仿宋_GB2312" w:hAnsi="仿宋" w:hint="eastAsia"/>
          <w:b/>
          <w:bCs/>
          <w:sz w:val="32"/>
          <w:szCs w:val="32"/>
        </w:rPr>
        <w:t>、博物馆</w:t>
      </w:r>
      <w:r w:rsidR="00B05015" w:rsidRPr="005E5708">
        <w:rPr>
          <w:rFonts w:ascii="仿宋_GB2312" w:eastAsia="仿宋_GB2312" w:hAnsi="仿宋" w:hint="eastAsia"/>
          <w:b/>
          <w:bCs/>
          <w:sz w:val="32"/>
          <w:szCs w:val="32"/>
        </w:rPr>
        <w:t>。</w:t>
      </w:r>
      <w:r w:rsidR="00355DF4" w:rsidRPr="005E5708">
        <w:rPr>
          <w:rFonts w:ascii="仿宋_GB2312" w:eastAsia="仿宋_GB2312" w:hAnsi="仿宋" w:hint="eastAsia"/>
          <w:bCs/>
          <w:sz w:val="32"/>
          <w:szCs w:val="32"/>
        </w:rPr>
        <w:t>通过自查、</w:t>
      </w:r>
      <w:r w:rsidR="00302B1A" w:rsidRPr="005E5708">
        <w:rPr>
          <w:rFonts w:ascii="仿宋_GB2312" w:eastAsia="仿宋_GB2312" w:hAnsi="仿宋" w:hint="eastAsia"/>
          <w:bCs/>
          <w:sz w:val="32"/>
          <w:szCs w:val="32"/>
        </w:rPr>
        <w:t>配合</w:t>
      </w:r>
      <w:r w:rsidR="00EF6292" w:rsidRPr="005E5708">
        <w:rPr>
          <w:rFonts w:ascii="仿宋_GB2312" w:eastAsia="仿宋_GB2312" w:hAnsi="仿宋" w:hint="eastAsia"/>
          <w:bCs/>
          <w:sz w:val="32"/>
          <w:szCs w:val="32"/>
        </w:rPr>
        <w:t>相关部门开展联合执法检查，加强对</w:t>
      </w:r>
      <w:r w:rsidR="00355DF4" w:rsidRPr="005E5708">
        <w:rPr>
          <w:rFonts w:ascii="仿宋_GB2312" w:eastAsia="仿宋_GB2312" w:hAnsi="仿宋" w:hint="eastAsia"/>
          <w:bCs/>
          <w:sz w:val="32"/>
          <w:szCs w:val="32"/>
        </w:rPr>
        <w:t>特种设备、</w:t>
      </w:r>
      <w:r w:rsidR="00EF6292" w:rsidRPr="005E5708">
        <w:rPr>
          <w:rFonts w:ascii="仿宋_GB2312" w:eastAsia="仿宋_GB2312" w:hAnsi="仿宋" w:hint="eastAsia"/>
          <w:bCs/>
          <w:sz w:val="32"/>
          <w:szCs w:val="32"/>
        </w:rPr>
        <w:t>游乐设施的安全管控</w:t>
      </w:r>
      <w:r w:rsidR="00B31587" w:rsidRPr="005E5708">
        <w:rPr>
          <w:rFonts w:ascii="仿宋_GB2312" w:eastAsia="仿宋_GB2312" w:hAnsi="仿宋" w:hint="eastAsia"/>
          <w:bCs/>
          <w:sz w:val="32"/>
          <w:szCs w:val="32"/>
        </w:rPr>
        <w:t>与</w:t>
      </w:r>
      <w:r w:rsidR="00EF6292" w:rsidRPr="005E5708">
        <w:rPr>
          <w:rFonts w:ascii="仿宋_GB2312" w:eastAsia="仿宋_GB2312" w:hAnsi="仿宋" w:hint="eastAsia"/>
          <w:bCs/>
          <w:sz w:val="32"/>
          <w:szCs w:val="32"/>
        </w:rPr>
        <w:t>运行维护，确保各类特种设备</w:t>
      </w:r>
      <w:r w:rsidR="00355DF4" w:rsidRPr="005E5708">
        <w:rPr>
          <w:rFonts w:ascii="仿宋_GB2312" w:eastAsia="仿宋_GB2312" w:hAnsi="仿宋" w:hint="eastAsia"/>
          <w:bCs/>
          <w:sz w:val="32"/>
          <w:szCs w:val="32"/>
        </w:rPr>
        <w:t>、游乐</w:t>
      </w:r>
      <w:r w:rsidR="00EF6292" w:rsidRPr="005E5708">
        <w:rPr>
          <w:rFonts w:ascii="仿宋_GB2312" w:eastAsia="仿宋_GB2312" w:hAnsi="仿宋" w:hint="eastAsia"/>
          <w:bCs/>
          <w:sz w:val="32"/>
          <w:szCs w:val="32"/>
        </w:rPr>
        <w:t>设施严格按照规定进行检测，对未经检验、检验不合格或者超过有效期限的坚决关停。</w:t>
      </w:r>
      <w:r w:rsidR="00B05015" w:rsidRPr="005E5708">
        <w:rPr>
          <w:rFonts w:ascii="仿宋_GB2312" w:eastAsia="仿宋_GB2312" w:hAnsi="仿宋" w:hint="eastAsia"/>
          <w:bCs/>
          <w:sz w:val="32"/>
          <w:szCs w:val="32"/>
        </w:rPr>
        <w:t>在</w:t>
      </w:r>
      <w:r w:rsidR="00355DF4" w:rsidRPr="005E5708">
        <w:rPr>
          <w:rFonts w:ascii="仿宋_GB2312" w:eastAsia="仿宋_GB2312" w:hAnsi="仿宋" w:hint="eastAsia"/>
          <w:bCs/>
          <w:sz w:val="32"/>
          <w:szCs w:val="32"/>
        </w:rPr>
        <w:t>节假日、汛期、暑期、冬季冰雪期和其他</w:t>
      </w:r>
      <w:r w:rsidR="00B05015" w:rsidRPr="005E5708">
        <w:rPr>
          <w:rFonts w:ascii="仿宋_GB2312" w:eastAsia="仿宋_GB2312" w:hAnsi="仿宋" w:hint="eastAsia"/>
          <w:bCs/>
          <w:sz w:val="32"/>
          <w:szCs w:val="32"/>
        </w:rPr>
        <w:t>旅游旺季来临前，加强</w:t>
      </w:r>
      <w:r w:rsidR="00EF6292" w:rsidRPr="005E5708">
        <w:rPr>
          <w:rFonts w:ascii="仿宋_GB2312" w:eastAsia="仿宋_GB2312" w:hAnsi="仿宋" w:hint="eastAsia"/>
          <w:bCs/>
          <w:sz w:val="32"/>
          <w:szCs w:val="32"/>
        </w:rPr>
        <w:t>相关</w:t>
      </w:r>
      <w:r w:rsidR="00B05015" w:rsidRPr="005E5708">
        <w:rPr>
          <w:rFonts w:ascii="仿宋_GB2312" w:eastAsia="仿宋_GB2312" w:hAnsi="仿宋" w:hint="eastAsia"/>
          <w:bCs/>
          <w:sz w:val="32"/>
          <w:szCs w:val="32"/>
        </w:rPr>
        <w:t>区域</w:t>
      </w:r>
      <w:r w:rsidR="00EF6292" w:rsidRPr="005E5708">
        <w:rPr>
          <w:rFonts w:ascii="仿宋_GB2312" w:eastAsia="仿宋_GB2312" w:hAnsi="仿宋" w:hint="eastAsia"/>
          <w:bCs/>
          <w:sz w:val="32"/>
          <w:szCs w:val="32"/>
        </w:rPr>
        <w:t>和设施设备</w:t>
      </w:r>
      <w:r w:rsidR="00B05015" w:rsidRPr="005E5708">
        <w:rPr>
          <w:rFonts w:ascii="仿宋_GB2312" w:eastAsia="仿宋_GB2312" w:hAnsi="仿宋" w:hint="eastAsia"/>
          <w:bCs/>
          <w:sz w:val="32"/>
          <w:szCs w:val="32"/>
        </w:rPr>
        <w:t>的排查、登记、整改与监控工作，在适当位置增设</w:t>
      </w:r>
      <w:r w:rsidR="00355DF4" w:rsidRPr="005E5708">
        <w:rPr>
          <w:rFonts w:ascii="仿宋_GB2312" w:eastAsia="仿宋_GB2312" w:hAnsi="仿宋" w:hint="eastAsia"/>
          <w:bCs/>
          <w:sz w:val="32"/>
          <w:szCs w:val="32"/>
        </w:rPr>
        <w:t>指引标识、</w:t>
      </w:r>
      <w:r w:rsidR="00B05015" w:rsidRPr="005E5708">
        <w:rPr>
          <w:rFonts w:ascii="仿宋_GB2312" w:eastAsia="仿宋_GB2312" w:hAnsi="仿宋" w:hint="eastAsia"/>
          <w:bCs/>
          <w:sz w:val="32"/>
          <w:szCs w:val="32"/>
        </w:rPr>
        <w:t>呼救装置、救援设备和应急物资。</w:t>
      </w:r>
      <w:r w:rsidR="008445F0" w:rsidRPr="005E5708">
        <w:rPr>
          <w:rFonts w:ascii="仿宋_GB2312" w:eastAsia="仿宋_GB2312" w:hAnsi="仿宋" w:hint="eastAsia"/>
          <w:sz w:val="32"/>
          <w:szCs w:val="32"/>
        </w:rPr>
        <w:t>提高消防能力建设，配备相关消防安全设施，</w:t>
      </w:r>
      <w:r w:rsidR="00CA2936" w:rsidRPr="005E5708">
        <w:rPr>
          <w:rFonts w:ascii="仿宋_GB2312" w:eastAsia="仿宋_GB2312" w:hAnsi="仿宋" w:hint="eastAsia"/>
          <w:bCs/>
          <w:sz w:val="32"/>
          <w:szCs w:val="32"/>
        </w:rPr>
        <w:t>预留疏散、消防通道并保持畅通</w:t>
      </w:r>
      <w:r w:rsidR="008445F0" w:rsidRPr="005E5708">
        <w:rPr>
          <w:rFonts w:ascii="仿宋_GB2312" w:eastAsia="仿宋_GB2312" w:hAnsi="仿宋" w:hint="eastAsia"/>
          <w:bCs/>
          <w:sz w:val="32"/>
          <w:szCs w:val="32"/>
        </w:rPr>
        <w:t>，</w:t>
      </w:r>
      <w:r w:rsidR="008445F0" w:rsidRPr="005E5708">
        <w:rPr>
          <w:rFonts w:ascii="仿宋_GB2312" w:eastAsia="仿宋_GB2312" w:hAnsi="仿宋" w:hint="eastAsia"/>
          <w:sz w:val="32"/>
          <w:szCs w:val="32"/>
        </w:rPr>
        <w:t>积极宣传消防常识，定期开展消防培训、模拟演练</w:t>
      </w:r>
      <w:r w:rsidR="00355DF4" w:rsidRPr="005E5708">
        <w:rPr>
          <w:rFonts w:ascii="仿宋_GB2312" w:eastAsia="仿宋_GB2312" w:hAnsi="仿宋" w:hint="eastAsia"/>
          <w:bCs/>
          <w:sz w:val="32"/>
          <w:szCs w:val="32"/>
        </w:rPr>
        <w:t>。</w:t>
      </w:r>
      <w:r w:rsidR="00B05015" w:rsidRPr="005E5708">
        <w:rPr>
          <w:rFonts w:ascii="仿宋_GB2312" w:eastAsia="仿宋_GB2312" w:hAnsi="仿宋" w:hint="eastAsia"/>
          <w:bCs/>
          <w:sz w:val="32"/>
          <w:szCs w:val="32"/>
        </w:rPr>
        <w:t>强化最大承载量管理，控制游客量和高峰时段总量，</w:t>
      </w:r>
      <w:r w:rsidR="00EF6292" w:rsidRPr="005E5708">
        <w:rPr>
          <w:rFonts w:ascii="仿宋_GB2312" w:eastAsia="仿宋_GB2312" w:hAnsi="仿宋" w:hint="eastAsia"/>
          <w:color w:val="000000"/>
          <w:sz w:val="32"/>
          <w:szCs w:val="32"/>
        </w:rPr>
        <w:t>落实恶劣天气等自然灾害影响不利于游客参观时实施紧急关闭制度，</w:t>
      </w:r>
      <w:r w:rsidR="00EF6292" w:rsidRPr="005E5708">
        <w:rPr>
          <w:rFonts w:ascii="仿宋_GB2312" w:eastAsia="仿宋_GB2312" w:hAnsi="仿宋" w:hint="eastAsia"/>
          <w:sz w:val="32"/>
          <w:szCs w:val="32"/>
        </w:rPr>
        <w:t>并采取适当措施公布于众；</w:t>
      </w:r>
      <w:r w:rsidR="00B05015" w:rsidRPr="005E5708">
        <w:rPr>
          <w:rFonts w:ascii="仿宋_GB2312" w:eastAsia="仿宋_GB2312" w:hAnsi="仿宋" w:hint="eastAsia"/>
          <w:bCs/>
          <w:sz w:val="32"/>
          <w:szCs w:val="32"/>
        </w:rPr>
        <w:t>进一步完善游客疏散和调流方案，在可能形成人群聚集的区域，加强安保巡防，防止拥堵踩踏事件发生。</w:t>
      </w:r>
      <w:r w:rsidR="00B31587" w:rsidRPr="005E5708">
        <w:rPr>
          <w:rFonts w:ascii="仿宋_GB2312" w:eastAsia="仿宋_GB2312" w:hAnsi="仿宋" w:hint="eastAsia"/>
          <w:bCs/>
          <w:sz w:val="32"/>
          <w:szCs w:val="32"/>
        </w:rPr>
        <w:t>统筹做好森林草原防火、防汛抗旱、</w:t>
      </w:r>
      <w:r w:rsidR="00355DF4" w:rsidRPr="005E5708">
        <w:rPr>
          <w:rFonts w:ascii="仿宋_GB2312" w:eastAsia="仿宋_GB2312" w:hAnsi="仿宋" w:hint="eastAsia"/>
          <w:bCs/>
          <w:sz w:val="32"/>
          <w:szCs w:val="32"/>
        </w:rPr>
        <w:t>食品安全</w:t>
      </w:r>
      <w:r w:rsidR="00B31587" w:rsidRPr="005E5708">
        <w:rPr>
          <w:rFonts w:ascii="仿宋_GB2312" w:eastAsia="仿宋_GB2312" w:hAnsi="仿宋" w:hint="eastAsia"/>
          <w:bCs/>
          <w:sz w:val="32"/>
          <w:szCs w:val="32"/>
        </w:rPr>
        <w:t>和环境卫生等</w:t>
      </w:r>
      <w:r w:rsidR="00355DF4" w:rsidRPr="005E5708">
        <w:rPr>
          <w:rFonts w:ascii="仿宋_GB2312" w:eastAsia="仿宋_GB2312" w:hAnsi="仿宋" w:hint="eastAsia"/>
          <w:bCs/>
          <w:sz w:val="32"/>
          <w:szCs w:val="32"/>
        </w:rPr>
        <w:t>工作</w:t>
      </w:r>
      <w:r w:rsidR="00B31587" w:rsidRPr="005E5708">
        <w:rPr>
          <w:rFonts w:ascii="仿宋_GB2312" w:eastAsia="仿宋_GB2312" w:hAnsi="仿宋" w:hint="eastAsia"/>
          <w:bCs/>
          <w:sz w:val="32"/>
          <w:szCs w:val="32"/>
        </w:rPr>
        <w:t>，配合做好禁毒禁烟禁枪反</w:t>
      </w:r>
      <w:proofErr w:type="gramStart"/>
      <w:r w:rsidR="00B31587" w:rsidRPr="005E5708">
        <w:rPr>
          <w:rFonts w:ascii="仿宋_GB2312" w:eastAsia="仿宋_GB2312" w:hAnsi="仿宋" w:hint="eastAsia"/>
          <w:bCs/>
          <w:sz w:val="32"/>
          <w:szCs w:val="32"/>
        </w:rPr>
        <w:t>恐宣传</w:t>
      </w:r>
      <w:proofErr w:type="gramEnd"/>
      <w:r w:rsidR="00B31587" w:rsidRPr="005E5708">
        <w:rPr>
          <w:rFonts w:ascii="仿宋_GB2312" w:eastAsia="仿宋_GB2312" w:hAnsi="仿宋" w:hint="eastAsia"/>
          <w:bCs/>
          <w:sz w:val="32"/>
          <w:szCs w:val="32"/>
        </w:rPr>
        <w:t>等</w:t>
      </w:r>
      <w:r w:rsidR="00355DF4" w:rsidRPr="005E5708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C53A82" w:rsidRPr="005E5708" w:rsidRDefault="00B05015" w:rsidP="005E5708">
      <w:pPr>
        <w:spacing w:line="580" w:lineRule="exact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5E5708">
        <w:rPr>
          <w:rFonts w:ascii="仿宋_GB2312" w:eastAsia="仿宋_GB2312" w:hAnsi="仿宋" w:cs="宋体" w:hint="eastAsia"/>
          <w:b/>
          <w:sz w:val="32"/>
          <w:szCs w:val="32"/>
        </w:rPr>
        <w:t>旅游星级饭店。</w:t>
      </w:r>
      <w:r w:rsidR="00EF6292" w:rsidRPr="005E5708">
        <w:rPr>
          <w:rFonts w:ascii="仿宋_GB2312" w:eastAsia="仿宋_GB2312" w:hAnsi="仿宋" w:hint="eastAsia"/>
          <w:color w:val="000000"/>
          <w:sz w:val="32"/>
          <w:szCs w:val="32"/>
        </w:rPr>
        <w:t>加强</w:t>
      </w:r>
      <w:r w:rsidR="008445F0" w:rsidRPr="005E5708">
        <w:rPr>
          <w:rFonts w:ascii="仿宋_GB2312" w:eastAsia="仿宋_GB2312" w:hAnsi="仿宋" w:hint="eastAsia"/>
          <w:color w:val="000000"/>
          <w:sz w:val="32"/>
          <w:szCs w:val="32"/>
        </w:rPr>
        <w:t>设施设备的安全管控，定期排查</w:t>
      </w:r>
      <w:r w:rsidR="00EF6292" w:rsidRPr="005E5708">
        <w:rPr>
          <w:rFonts w:ascii="仿宋_GB2312" w:eastAsia="仿宋_GB2312" w:hAnsi="仿宋" w:hint="eastAsia"/>
          <w:color w:val="000000"/>
          <w:sz w:val="32"/>
          <w:szCs w:val="32"/>
        </w:rPr>
        <w:t>电梯</w:t>
      </w:r>
      <w:r w:rsidR="008445F0" w:rsidRPr="005E5708">
        <w:rPr>
          <w:rFonts w:ascii="仿宋_GB2312" w:eastAsia="仿宋_GB2312" w:hAnsi="仿宋" w:hint="eastAsia"/>
          <w:color w:val="000000"/>
          <w:sz w:val="32"/>
          <w:szCs w:val="32"/>
        </w:rPr>
        <w:t>等特种设备</w:t>
      </w:r>
      <w:r w:rsidR="00EF6292" w:rsidRPr="005E5708">
        <w:rPr>
          <w:rFonts w:ascii="仿宋_GB2312" w:eastAsia="仿宋_GB2312" w:hAnsi="仿宋" w:hint="eastAsia"/>
          <w:color w:val="000000"/>
          <w:sz w:val="32"/>
          <w:szCs w:val="32"/>
        </w:rPr>
        <w:t>、消防设施、监控系统、应急疏散出口、</w:t>
      </w:r>
      <w:r w:rsidR="008406D4" w:rsidRPr="005E5708">
        <w:rPr>
          <w:rFonts w:ascii="仿宋_GB2312" w:eastAsia="仿宋_GB2312" w:hAnsi="仿宋" w:hint="eastAsia"/>
          <w:color w:val="000000"/>
          <w:sz w:val="32"/>
          <w:szCs w:val="32"/>
        </w:rPr>
        <w:t>消防</w:t>
      </w:r>
      <w:r w:rsidR="008406D4" w:rsidRPr="005E5708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车道、高层建筑消防车操作场地、</w:t>
      </w:r>
      <w:r w:rsidR="00EF6292" w:rsidRPr="005E5708">
        <w:rPr>
          <w:rFonts w:ascii="仿宋_GB2312" w:eastAsia="仿宋_GB2312" w:hAnsi="仿宋" w:hint="eastAsia"/>
          <w:color w:val="000000"/>
          <w:sz w:val="32"/>
          <w:szCs w:val="32"/>
        </w:rPr>
        <w:t>停车场、电气</w:t>
      </w:r>
      <w:r w:rsidR="008406D4" w:rsidRPr="005E5708">
        <w:rPr>
          <w:rFonts w:ascii="仿宋_GB2312" w:eastAsia="仿宋_GB2312" w:hAnsi="仿宋" w:hint="eastAsia"/>
          <w:color w:val="000000"/>
          <w:sz w:val="32"/>
          <w:szCs w:val="32"/>
        </w:rPr>
        <w:t>水暖</w:t>
      </w:r>
      <w:r w:rsidR="00EF6292" w:rsidRPr="005E5708">
        <w:rPr>
          <w:rFonts w:ascii="仿宋_GB2312" w:eastAsia="仿宋_GB2312" w:hAnsi="仿宋" w:hint="eastAsia"/>
          <w:color w:val="000000"/>
          <w:sz w:val="32"/>
          <w:szCs w:val="32"/>
        </w:rPr>
        <w:t>、厨房用火排烟等部位安全隐患，扎实做好防火、防盗、防爆、防设备故障损伤等安全防范工作；</w:t>
      </w:r>
      <w:r w:rsidR="00EF6292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严格执行公安部门入住登记制度，认真核对入住人员的信息</w:t>
      </w:r>
      <w:r w:rsidR="00E94C21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="00DF19ED" w:rsidRPr="005E5708">
        <w:rPr>
          <w:rFonts w:ascii="仿宋_GB2312" w:eastAsia="仿宋_GB2312" w:hAnsi="仿宋" w:hint="eastAsia"/>
          <w:color w:val="000000"/>
          <w:sz w:val="32"/>
          <w:szCs w:val="32"/>
        </w:rPr>
        <w:t>加强食品安全管理，做好卫生防疫、病媒防治等，健全食品台帐、取样等制度，把好从进货到餐桌的各个关口，防止发生群体性食品安全事故。</w:t>
      </w:r>
      <w:r w:rsidR="00295CF9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配合做好禁毒禁烟禁枪反</w:t>
      </w:r>
      <w:proofErr w:type="gramStart"/>
      <w:r w:rsidR="00295CF9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恐宣传</w:t>
      </w:r>
      <w:proofErr w:type="gramEnd"/>
      <w:r w:rsidR="00295CF9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等。</w:t>
      </w:r>
    </w:p>
    <w:p w:rsidR="00C53A82" w:rsidRPr="005E5708" w:rsidRDefault="00B05015" w:rsidP="005E5708">
      <w:pPr>
        <w:spacing w:line="580" w:lineRule="exact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5E5708">
        <w:rPr>
          <w:rFonts w:ascii="仿宋_GB2312" w:eastAsia="仿宋_GB2312" w:hAnsi="仿宋" w:cs="宋体" w:hint="eastAsia"/>
          <w:b/>
          <w:kern w:val="0"/>
          <w:sz w:val="32"/>
          <w:szCs w:val="32"/>
        </w:rPr>
        <w:t>旅行社。</w:t>
      </w:r>
      <w:r w:rsidR="00C876C8" w:rsidRPr="005E5708">
        <w:rPr>
          <w:rFonts w:ascii="仿宋_GB2312" w:eastAsia="仿宋_GB2312" w:hAnsi="仿宋" w:cs="宋体" w:hint="eastAsia"/>
          <w:kern w:val="0"/>
          <w:sz w:val="32"/>
          <w:szCs w:val="32"/>
        </w:rPr>
        <w:t>加强旅游包车安全管理，认真落实《关于进一步加强和改进旅游客运安全管理工作的指导意见》，推动旅游客运安全生产形势持续向好，加快形成“正规社”“正规导”“正规车”市场格局。旅行社应</w:t>
      </w:r>
      <w:r w:rsidR="00DF19ED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选择有相应运营资质、管理服务规范的客运公司，并签订租车合同；使用车况良好、有充足保险保障的车辆；选择技术娴熟、熟悉路况、身体健康、有责任心的驾驶员，并提示客运公司要对驾驶员做好行前培训。审慎选择依法合</w:t>
      </w:r>
      <w:proofErr w:type="gramStart"/>
      <w:r w:rsidR="00DF19ED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规</w:t>
      </w:r>
      <w:proofErr w:type="gramEnd"/>
      <w:r w:rsidR="00DF19ED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、具备安全保障能力的旅游目的地，购买旅行社相应保险，并在签订旅游合同时告知游客自愿购买人身保险。提前</w:t>
      </w:r>
      <w:proofErr w:type="gramStart"/>
      <w:r w:rsidR="00DF19ED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研</w:t>
      </w:r>
      <w:proofErr w:type="gramEnd"/>
      <w:r w:rsidR="00DF19ED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判，针对天气和行车路线等特点，组团社与地接社之间做好线路规划和行前安全检查，强化危险路段和恶劣天气情况下的行车安全防范，确保游客出行安全顺畅，提高服务质量和游客满意度。加强对导游安全培训和教育，强化行程前、行程中对游客的安全提示，提升应急处置和自救互救能力。加强团队餐管理，安排在工商</w:t>
      </w:r>
      <w:r w:rsidR="007E7E5F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和</w:t>
      </w:r>
      <w:r w:rsidR="00DF19ED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卫生许可齐全</w:t>
      </w:r>
      <w:r w:rsidR="007E7E5F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、环境整洁</w:t>
      </w:r>
      <w:r w:rsidR="00DF19ED" w:rsidRPr="005E5708">
        <w:rPr>
          <w:rFonts w:ascii="仿宋_GB2312" w:eastAsia="仿宋_GB2312" w:hAnsi="仿宋" w:cs="仿宋_GB2312" w:hint="eastAsia"/>
          <w:kern w:val="0"/>
          <w:sz w:val="32"/>
          <w:szCs w:val="32"/>
        </w:rPr>
        <w:t>的饭店，防止群体性食品安全事故发生。</w:t>
      </w:r>
    </w:p>
    <w:p w:rsidR="001A7F13" w:rsidRPr="005E5708" w:rsidRDefault="00EF6292" w:rsidP="005E5708">
      <w:pPr>
        <w:spacing w:line="580" w:lineRule="exact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5E5708">
        <w:rPr>
          <w:rFonts w:ascii="仿宋_GB2312" w:eastAsia="仿宋_GB2312" w:hAnsi="仿宋" w:cs="宋体" w:hint="eastAsia"/>
          <w:b/>
          <w:kern w:val="0"/>
          <w:sz w:val="32"/>
          <w:szCs w:val="32"/>
        </w:rPr>
        <w:t>广播电视。</w:t>
      </w:r>
      <w:r w:rsidR="00FE7010" w:rsidRPr="005E570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督促广电、传媒部门</w:t>
      </w:r>
      <w:r w:rsidR="00DF19ED" w:rsidRPr="005E5708">
        <w:rPr>
          <w:rFonts w:ascii="仿宋_GB2312" w:eastAsia="仿宋_GB2312" w:hAnsi="仿宋" w:hint="eastAsia"/>
          <w:color w:val="000000"/>
          <w:sz w:val="32"/>
          <w:szCs w:val="32"/>
        </w:rPr>
        <w:t>完善</w:t>
      </w:r>
      <w:r w:rsidR="00FE7010" w:rsidRPr="005E5708">
        <w:rPr>
          <w:rFonts w:ascii="仿宋_GB2312" w:eastAsia="仿宋_GB2312" w:hAnsi="仿宋" w:hint="eastAsia"/>
          <w:color w:val="000000"/>
          <w:sz w:val="32"/>
          <w:szCs w:val="32"/>
        </w:rPr>
        <w:t>安全工作管理规定，</w:t>
      </w:r>
      <w:r w:rsidR="00FE7010" w:rsidRPr="005E5708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建立健全并落实各项安全制度、安全操作规程、处置突发性事件应急预案、</w:t>
      </w:r>
      <w:r w:rsidR="00DF19ED" w:rsidRPr="005E5708">
        <w:rPr>
          <w:rFonts w:ascii="仿宋_GB2312" w:eastAsia="仿宋_GB2312" w:hAnsi="仿宋" w:hint="eastAsia"/>
          <w:color w:val="000000"/>
          <w:sz w:val="32"/>
          <w:szCs w:val="32"/>
        </w:rPr>
        <w:t>消防</w:t>
      </w:r>
      <w:r w:rsidR="00FE7010" w:rsidRPr="005E5708">
        <w:rPr>
          <w:rFonts w:ascii="仿宋_GB2312" w:eastAsia="仿宋_GB2312" w:hAnsi="仿宋" w:hint="eastAsia"/>
          <w:color w:val="000000"/>
          <w:sz w:val="32"/>
          <w:szCs w:val="32"/>
        </w:rPr>
        <w:t>、应急疏散预案，定期开展防范技能培训和应急演练，提高自防自救能力，及时消除安全隐患。按照有关标准，设置治安监控系统、入侵报警系统、消防自动报警系统和灭火系统等技术防范措施，专人值守、定期维护，保证正常运转。建立健全安全工作档案，统一保管，专人负责，及时整理，备案审查。广播电台、电视台、发射台</w:t>
      </w:r>
      <w:r w:rsidR="00DF19ED" w:rsidRPr="005E5708">
        <w:rPr>
          <w:rFonts w:ascii="仿宋_GB2312" w:eastAsia="仿宋_GB2312" w:hAnsi="仿宋" w:hint="eastAsia"/>
          <w:color w:val="000000"/>
          <w:sz w:val="32"/>
          <w:szCs w:val="32"/>
        </w:rPr>
        <w:t>（塔）</w:t>
      </w:r>
      <w:r w:rsidR="00FE7010" w:rsidRPr="005E5708">
        <w:rPr>
          <w:rFonts w:ascii="仿宋_GB2312" w:eastAsia="仿宋_GB2312" w:hAnsi="仿宋" w:hint="eastAsia"/>
          <w:color w:val="000000"/>
          <w:sz w:val="32"/>
          <w:szCs w:val="32"/>
        </w:rPr>
        <w:t>、监测站等广播电视重点单位，设置专职值守人员，每日进行安全巡查。广播电视演播室、录音棚、播音室、控制室、大型演播厅、广播电视发射机房、播出机房、监测机房、制作机房、前端机房、监听监看机房、计算机网络机房等广播电视重要部位，每日进行安全巡查，配备足够安全保卫力量，采用必要的安全技术防范措施，实施重点保护，任用人员实行资格审查。</w:t>
      </w:r>
      <w:r w:rsidR="001B0F86" w:rsidRPr="005E5708">
        <w:rPr>
          <w:rFonts w:ascii="仿宋_GB2312" w:eastAsia="仿宋_GB2312" w:hAnsi="仿宋" w:hint="eastAsia"/>
          <w:color w:val="000000"/>
          <w:sz w:val="32"/>
          <w:szCs w:val="32"/>
        </w:rPr>
        <w:t>按照相关工作部署，及时播放安全生产宣传、专题片、公益广告等，依法严格审查、监测保健食品广告内容。</w:t>
      </w:r>
    </w:p>
    <w:p w:rsidR="006301B5" w:rsidRPr="005E5708" w:rsidRDefault="007C6329" w:rsidP="0012580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 w:hint="eastAsia"/>
          <w:bCs/>
          <w:sz w:val="32"/>
          <w:szCs w:val="32"/>
        </w:rPr>
      </w:pPr>
      <w:r w:rsidRPr="005E5708">
        <w:rPr>
          <w:rFonts w:ascii="仿宋_GB2312" w:eastAsia="仿宋_GB2312" w:hAnsi="黑体" w:hint="eastAsia"/>
          <w:bCs/>
          <w:sz w:val="32"/>
          <w:szCs w:val="32"/>
        </w:rPr>
        <w:t>三</w:t>
      </w:r>
      <w:r w:rsidR="00115DFD" w:rsidRPr="005E5708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062A6" w:rsidRPr="005E5708">
        <w:rPr>
          <w:rFonts w:ascii="仿宋_GB2312" w:eastAsia="仿宋_GB2312" w:hAnsi="黑体" w:hint="eastAsia"/>
          <w:bCs/>
          <w:sz w:val="32"/>
          <w:szCs w:val="32"/>
        </w:rPr>
        <w:t>坚持固本强基，持续提升安全保障能力</w:t>
      </w:r>
    </w:p>
    <w:p w:rsidR="00190502" w:rsidRPr="005E5708" w:rsidRDefault="00190502" w:rsidP="005E570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" w:hint="eastAsia"/>
          <w:bCs/>
          <w:sz w:val="32"/>
          <w:szCs w:val="32"/>
        </w:rPr>
      </w:pPr>
      <w:r w:rsidRPr="005E5708">
        <w:rPr>
          <w:rFonts w:ascii="仿宋_GB2312" w:eastAsia="仿宋_GB2312" w:hAnsi="仿宋" w:hint="eastAsia"/>
          <w:b/>
          <w:bCs/>
          <w:sz w:val="32"/>
          <w:szCs w:val="32"/>
        </w:rPr>
        <w:t>（</w:t>
      </w:r>
      <w:r w:rsidR="00DD1AF4" w:rsidRPr="005E5708">
        <w:rPr>
          <w:rFonts w:ascii="仿宋_GB2312" w:eastAsia="仿宋_GB2312" w:hAnsi="仿宋" w:cs="Times New Roman" w:hint="eastAsia"/>
          <w:b/>
          <w:bCs/>
          <w:sz w:val="32"/>
          <w:szCs w:val="32"/>
        </w:rPr>
        <w:t>七</w:t>
      </w:r>
      <w:r w:rsidRPr="005E5708">
        <w:rPr>
          <w:rFonts w:ascii="仿宋_GB2312" w:eastAsia="仿宋_GB2312" w:hAnsi="仿宋" w:hint="eastAsia"/>
          <w:b/>
          <w:bCs/>
          <w:sz w:val="32"/>
          <w:szCs w:val="32"/>
        </w:rPr>
        <w:t>）强</w:t>
      </w:r>
      <w:r w:rsidR="00FD725B" w:rsidRPr="005E5708">
        <w:rPr>
          <w:rFonts w:ascii="仿宋_GB2312" w:eastAsia="仿宋_GB2312" w:hAnsi="仿宋" w:hint="eastAsia"/>
          <w:b/>
          <w:bCs/>
          <w:sz w:val="32"/>
          <w:szCs w:val="32"/>
        </w:rPr>
        <w:t>化</w:t>
      </w:r>
      <w:r w:rsidRPr="005E5708">
        <w:rPr>
          <w:rFonts w:ascii="仿宋_GB2312" w:eastAsia="仿宋_GB2312" w:hAnsi="仿宋" w:hint="eastAsia"/>
          <w:b/>
          <w:bCs/>
          <w:sz w:val="32"/>
          <w:szCs w:val="32"/>
        </w:rPr>
        <w:t>安全</w:t>
      </w:r>
      <w:r w:rsidR="00BB634F" w:rsidRPr="005E5708">
        <w:rPr>
          <w:rFonts w:ascii="仿宋_GB2312" w:eastAsia="仿宋_GB2312" w:hAnsi="仿宋" w:hint="eastAsia"/>
          <w:b/>
          <w:bCs/>
          <w:sz w:val="32"/>
          <w:szCs w:val="32"/>
        </w:rPr>
        <w:t>生产</w:t>
      </w:r>
      <w:r w:rsidRPr="005E5708">
        <w:rPr>
          <w:rFonts w:ascii="仿宋_GB2312" w:eastAsia="仿宋_GB2312" w:hAnsi="仿宋" w:hint="eastAsia"/>
          <w:b/>
          <w:bCs/>
          <w:sz w:val="32"/>
          <w:szCs w:val="32"/>
        </w:rPr>
        <w:t>宣传教育培训</w:t>
      </w:r>
      <w:r w:rsidRPr="005E5708">
        <w:rPr>
          <w:rFonts w:ascii="仿宋_GB2312" w:eastAsia="仿宋_GB2312" w:hAnsi="仿宋" w:hint="eastAsia"/>
          <w:b/>
          <w:sz w:val="32"/>
          <w:szCs w:val="32"/>
        </w:rPr>
        <w:t>。</w:t>
      </w:r>
      <w:r w:rsidRPr="005E5708">
        <w:rPr>
          <w:rFonts w:ascii="仿宋_GB2312" w:eastAsia="仿宋_GB2312" w:hAnsi="仿宋" w:hint="eastAsia"/>
          <w:sz w:val="32"/>
          <w:szCs w:val="32"/>
        </w:rPr>
        <w:t>深入学习宣传贯彻习近平新时代中国特色社会主义思想，做好习近平总书记关于安全生产重要论述的宣传阐释。结合省</w:t>
      </w:r>
      <w:r w:rsidR="00A04A6A" w:rsidRPr="005E5708">
        <w:rPr>
          <w:rFonts w:ascii="仿宋_GB2312" w:eastAsia="仿宋_GB2312" w:hAnsi="仿宋" w:hint="eastAsia"/>
          <w:sz w:val="32"/>
          <w:szCs w:val="32"/>
        </w:rPr>
        <w:t>、</w:t>
      </w:r>
      <w:r w:rsidRPr="005E5708">
        <w:rPr>
          <w:rFonts w:ascii="仿宋_GB2312" w:eastAsia="仿宋_GB2312" w:hAnsi="仿宋" w:hint="eastAsia"/>
          <w:sz w:val="32"/>
          <w:szCs w:val="32"/>
        </w:rPr>
        <w:t>市组织开展的安全生产</w:t>
      </w:r>
      <w:r w:rsidR="00A04A6A" w:rsidRPr="005E5708">
        <w:rPr>
          <w:rFonts w:ascii="仿宋_GB2312" w:eastAsia="仿宋_GB2312" w:hAnsi="仿宋" w:hint="eastAsia"/>
          <w:sz w:val="32"/>
          <w:szCs w:val="32"/>
        </w:rPr>
        <w:t>（消防）</w:t>
      </w:r>
      <w:r w:rsidRPr="005E5708">
        <w:rPr>
          <w:rFonts w:ascii="仿宋_GB2312" w:eastAsia="仿宋_GB2312" w:hAnsi="仿宋" w:hint="eastAsia"/>
          <w:sz w:val="32"/>
          <w:szCs w:val="32"/>
        </w:rPr>
        <w:t>宣传活动，加强安全生产法律法规和规章的宣贯工作，持续推进</w:t>
      </w:r>
      <w:r w:rsidR="001421C1" w:rsidRPr="005E5708">
        <w:rPr>
          <w:rFonts w:ascii="仿宋_GB2312" w:eastAsia="仿宋_GB2312" w:hAnsi="仿宋" w:hint="eastAsia"/>
          <w:sz w:val="32"/>
          <w:szCs w:val="32"/>
        </w:rPr>
        <w:t>各单位</w:t>
      </w:r>
      <w:r w:rsidRPr="005E5708">
        <w:rPr>
          <w:rFonts w:ascii="仿宋_GB2312" w:eastAsia="仿宋_GB2312" w:hAnsi="仿宋" w:hint="eastAsia"/>
          <w:sz w:val="32"/>
          <w:szCs w:val="32"/>
        </w:rPr>
        <w:t>全员教育培训和安全操作规程“知、信、行”专项行动，务实开展关注安全、关注生命主题系列宣传活动和安全生产宣传教育“</w:t>
      </w:r>
      <w:r w:rsidR="00A04A6A" w:rsidRPr="005E5708">
        <w:rPr>
          <w:rFonts w:ascii="仿宋_GB2312" w:eastAsia="仿宋_GB2312" w:hAnsi="仿宋" w:hint="eastAsia"/>
          <w:sz w:val="32"/>
          <w:szCs w:val="32"/>
        </w:rPr>
        <w:t>五</w:t>
      </w:r>
      <w:r w:rsidRPr="005E5708">
        <w:rPr>
          <w:rFonts w:ascii="仿宋_GB2312" w:eastAsia="仿宋_GB2312" w:hAnsi="仿宋" w:hint="eastAsia"/>
          <w:sz w:val="32"/>
          <w:szCs w:val="32"/>
        </w:rPr>
        <w:t>进”，提高</w:t>
      </w:r>
      <w:r w:rsidR="001421C1" w:rsidRPr="005E5708">
        <w:rPr>
          <w:rFonts w:ascii="仿宋_GB2312" w:eastAsia="仿宋_GB2312" w:hAnsi="仿宋" w:hint="eastAsia"/>
          <w:sz w:val="32"/>
          <w:szCs w:val="32"/>
        </w:rPr>
        <w:t>各单位</w:t>
      </w:r>
      <w:r w:rsidRPr="005E5708">
        <w:rPr>
          <w:rFonts w:ascii="仿宋_GB2312" w:eastAsia="仿宋_GB2312" w:hAnsi="仿宋" w:hint="eastAsia"/>
          <w:sz w:val="32"/>
          <w:szCs w:val="32"/>
        </w:rPr>
        <w:lastRenderedPageBreak/>
        <w:t>的安全意识和防灾避险能力。</w:t>
      </w:r>
    </w:p>
    <w:p w:rsidR="00190502" w:rsidRPr="005E5708" w:rsidRDefault="00190502" w:rsidP="005E570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" w:cs="Times New Roman" w:hint="eastAsia"/>
          <w:b/>
          <w:bCs/>
          <w:sz w:val="32"/>
          <w:szCs w:val="32"/>
        </w:rPr>
      </w:pPr>
      <w:r w:rsidRPr="005E5708">
        <w:rPr>
          <w:rFonts w:ascii="仿宋_GB2312" w:eastAsia="仿宋_GB2312" w:hAnsi="仿宋" w:hint="eastAsia"/>
          <w:b/>
          <w:sz w:val="32"/>
          <w:szCs w:val="32"/>
        </w:rPr>
        <w:t>（</w:t>
      </w:r>
      <w:r w:rsidR="00DD1AF4" w:rsidRPr="005E5708">
        <w:rPr>
          <w:rFonts w:ascii="仿宋_GB2312" w:eastAsia="仿宋_GB2312" w:hAnsi="仿宋" w:hint="eastAsia"/>
          <w:b/>
          <w:sz w:val="32"/>
          <w:szCs w:val="32"/>
        </w:rPr>
        <w:t>八</w:t>
      </w:r>
      <w:r w:rsidRPr="005E5708">
        <w:rPr>
          <w:rFonts w:ascii="仿宋_GB2312" w:eastAsia="仿宋_GB2312" w:hAnsi="仿宋" w:hint="eastAsia"/>
          <w:b/>
          <w:sz w:val="32"/>
          <w:szCs w:val="32"/>
        </w:rPr>
        <w:t>）</w:t>
      </w:r>
      <w:r w:rsidR="00FD725B" w:rsidRPr="005E5708">
        <w:rPr>
          <w:rFonts w:ascii="仿宋_GB2312" w:eastAsia="仿宋_GB2312" w:hAnsi="仿宋" w:hint="eastAsia"/>
          <w:b/>
          <w:sz w:val="32"/>
          <w:szCs w:val="32"/>
        </w:rPr>
        <w:t>加强</w:t>
      </w:r>
      <w:r w:rsidR="00BB634F" w:rsidRPr="005E5708">
        <w:rPr>
          <w:rFonts w:ascii="仿宋_GB2312" w:eastAsia="仿宋_GB2312" w:hAnsi="仿宋" w:hint="eastAsia"/>
          <w:b/>
          <w:sz w:val="32"/>
          <w:szCs w:val="32"/>
        </w:rPr>
        <w:t>部门协调管理</w:t>
      </w:r>
      <w:r w:rsidRPr="005E5708">
        <w:rPr>
          <w:rFonts w:ascii="仿宋_GB2312" w:eastAsia="仿宋_GB2312" w:hAnsi="仿宋" w:hint="eastAsia"/>
          <w:b/>
          <w:sz w:val="32"/>
          <w:szCs w:val="32"/>
        </w:rPr>
        <w:t>。</w:t>
      </w:r>
      <w:r w:rsidRPr="005E5708">
        <w:rPr>
          <w:rFonts w:ascii="仿宋_GB2312" w:eastAsia="仿宋_GB2312" w:hAnsi="仿宋" w:hint="eastAsia"/>
          <w:sz w:val="32"/>
          <w:szCs w:val="32"/>
        </w:rPr>
        <w:t>加强与安全应急（消防）、公安（治安、交警）、交通运输、卫生</w:t>
      </w:r>
      <w:r w:rsidR="0044113E" w:rsidRPr="005E5708">
        <w:rPr>
          <w:rFonts w:ascii="仿宋_GB2312" w:eastAsia="仿宋_GB2312" w:hAnsi="仿宋" w:hint="eastAsia"/>
          <w:color w:val="000000" w:themeColor="text1"/>
          <w:sz w:val="32"/>
          <w:szCs w:val="32"/>
        </w:rPr>
        <w:t>防疫</w:t>
      </w:r>
      <w:r w:rsidRPr="005E5708">
        <w:rPr>
          <w:rFonts w:ascii="仿宋_GB2312" w:eastAsia="仿宋_GB2312" w:hAnsi="仿宋" w:hint="eastAsia"/>
          <w:sz w:val="32"/>
          <w:szCs w:val="32"/>
        </w:rPr>
        <w:t>、市场监管、体育、气象、保险等部门的联动与合作检查，提高部门协同处置能力，共同整治行业安全隐患。</w:t>
      </w:r>
      <w:r w:rsidR="00DD1AF4" w:rsidRPr="005E5708">
        <w:rPr>
          <w:rFonts w:ascii="仿宋_GB2312" w:eastAsia="仿宋_GB2312" w:hAnsi="仿宋" w:hint="eastAsia"/>
          <w:sz w:val="32"/>
          <w:szCs w:val="32"/>
        </w:rPr>
        <w:t>继续</w:t>
      </w:r>
      <w:r w:rsidRPr="005E5708">
        <w:rPr>
          <w:rFonts w:ascii="仿宋_GB2312" w:eastAsia="仿宋_GB2312" w:hAnsi="仿宋" w:hint="eastAsia"/>
          <w:sz w:val="32"/>
          <w:szCs w:val="32"/>
        </w:rPr>
        <w:t>落实安全生产检查“四个清单（行业安全检查任务清单、隐患和问题清单、整改工作清单、复查验收清单）”制度，实施检查时间、检查单位、检查人员、存在问题、处理意见等逐一清楚、环环相扣的闭环管控，对检查过程中发现的隐患和问题，实行零容忍、严整改，坚决做到整改不打折扣、不留死角、</w:t>
      </w:r>
      <w:proofErr w:type="gramStart"/>
      <w:r w:rsidRPr="005E5708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5E5708">
        <w:rPr>
          <w:rFonts w:ascii="仿宋_GB2312" w:eastAsia="仿宋_GB2312" w:hAnsi="仿宋" w:hint="eastAsia"/>
          <w:sz w:val="32"/>
          <w:szCs w:val="32"/>
        </w:rPr>
        <w:t>走过场。对隐患严重不能保证安全的，坚决关停。严格执行24小时领导带班、干部值班制度，时刻保持应急备战状态，优质高效做好上传下达、信息报送、应急处置等工作，切实筑牢“安全线”、当好“守夜人”。</w:t>
      </w:r>
    </w:p>
    <w:p w:rsidR="00D00CD4" w:rsidRPr="005E5708" w:rsidRDefault="00465758" w:rsidP="005E570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5E5708">
        <w:rPr>
          <w:rFonts w:ascii="仿宋_GB2312" w:eastAsia="仿宋_GB2312" w:hAnsi="仿宋" w:cs="Times New Roman" w:hint="eastAsia"/>
          <w:b/>
          <w:bCs/>
          <w:sz w:val="32"/>
          <w:szCs w:val="32"/>
        </w:rPr>
        <w:t>（</w:t>
      </w:r>
      <w:r w:rsidR="00DD1AF4" w:rsidRPr="005E5708">
        <w:rPr>
          <w:rFonts w:ascii="仿宋_GB2312" w:eastAsia="仿宋_GB2312" w:hAnsi="仿宋" w:cs="Times New Roman" w:hint="eastAsia"/>
          <w:b/>
          <w:bCs/>
          <w:sz w:val="32"/>
          <w:szCs w:val="32"/>
        </w:rPr>
        <w:t>九</w:t>
      </w:r>
      <w:r w:rsidRPr="005E5708">
        <w:rPr>
          <w:rFonts w:ascii="仿宋_GB2312" w:eastAsia="仿宋_GB2312" w:hAnsi="仿宋" w:cs="Times New Roman" w:hint="eastAsia"/>
          <w:b/>
          <w:bCs/>
          <w:sz w:val="32"/>
          <w:szCs w:val="32"/>
        </w:rPr>
        <w:t>）</w:t>
      </w:r>
      <w:r w:rsidR="00A04A6A" w:rsidRPr="005E5708">
        <w:rPr>
          <w:rFonts w:ascii="仿宋_GB2312" w:eastAsia="仿宋_GB2312" w:hAnsi="仿宋" w:cs="Times New Roman" w:hint="eastAsia"/>
          <w:b/>
          <w:bCs/>
          <w:sz w:val="32"/>
          <w:szCs w:val="32"/>
        </w:rPr>
        <w:t>保证</w:t>
      </w:r>
      <w:r w:rsidRPr="005E5708">
        <w:rPr>
          <w:rFonts w:ascii="仿宋_GB2312" w:eastAsia="仿宋_GB2312" w:hAnsi="仿宋" w:cs="Times New Roman" w:hint="eastAsia"/>
          <w:b/>
          <w:bCs/>
          <w:sz w:val="32"/>
          <w:szCs w:val="32"/>
        </w:rPr>
        <w:t>安全资金投入。</w:t>
      </w:r>
      <w:r w:rsidR="004133A5" w:rsidRPr="005E5708">
        <w:rPr>
          <w:rFonts w:ascii="仿宋_GB2312" w:eastAsia="仿宋_GB2312" w:hAnsi="仿宋" w:cs="Times New Roman" w:hint="eastAsia"/>
          <w:bCs/>
          <w:sz w:val="32"/>
          <w:szCs w:val="32"/>
        </w:rPr>
        <w:t>根据</w:t>
      </w:r>
      <w:r w:rsidR="004133A5" w:rsidRPr="005E5708">
        <w:rPr>
          <w:rFonts w:ascii="仿宋_GB2312" w:eastAsia="仿宋_GB2312" w:hAnsi="仿宋" w:cs="Times New Roman" w:hint="eastAsia"/>
          <w:sz w:val="32"/>
          <w:szCs w:val="32"/>
        </w:rPr>
        <w:t>局直属单位和行业重点企业的安全风险化解防范、网格化管理、宣传教育、应急救援和信息化建设等重点工作的资金需要，</w:t>
      </w:r>
      <w:r w:rsidR="009E5D3D" w:rsidRPr="005E5708">
        <w:rPr>
          <w:rFonts w:ascii="仿宋_GB2312" w:eastAsia="仿宋_GB2312" w:hAnsi="仿宋" w:cs="Times New Roman" w:hint="eastAsia"/>
          <w:sz w:val="32"/>
          <w:szCs w:val="32"/>
        </w:rPr>
        <w:t>在文化旅游</w:t>
      </w:r>
      <w:r w:rsidRPr="005E5708">
        <w:rPr>
          <w:rFonts w:ascii="仿宋_GB2312" w:eastAsia="仿宋_GB2312" w:hAnsi="仿宋" w:cs="Times New Roman" w:hint="eastAsia"/>
          <w:sz w:val="32"/>
          <w:szCs w:val="32"/>
        </w:rPr>
        <w:t>专项资金</w:t>
      </w:r>
      <w:r w:rsidR="009E5D3D" w:rsidRPr="005E5708">
        <w:rPr>
          <w:rFonts w:ascii="仿宋_GB2312" w:eastAsia="仿宋_GB2312" w:hAnsi="仿宋" w:cs="Times New Roman" w:hint="eastAsia"/>
          <w:sz w:val="32"/>
          <w:szCs w:val="32"/>
        </w:rPr>
        <w:t>中安排一定</w:t>
      </w:r>
      <w:r w:rsidR="004133A5" w:rsidRPr="005E5708">
        <w:rPr>
          <w:rFonts w:ascii="仿宋_GB2312" w:eastAsia="仿宋_GB2312" w:hAnsi="仿宋" w:cs="Times New Roman" w:hint="eastAsia"/>
          <w:sz w:val="32"/>
          <w:szCs w:val="32"/>
        </w:rPr>
        <w:t>补助额度</w:t>
      </w:r>
      <w:r w:rsidR="00A04A6A" w:rsidRPr="005E5708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9E5D3D" w:rsidRPr="005E5708">
        <w:rPr>
          <w:rFonts w:ascii="仿宋_GB2312" w:eastAsia="仿宋_GB2312" w:hAnsi="仿宋" w:cs="Times New Roman" w:hint="eastAsia"/>
          <w:sz w:val="32"/>
          <w:szCs w:val="32"/>
        </w:rPr>
        <w:t>引导</w:t>
      </w:r>
      <w:proofErr w:type="gramStart"/>
      <w:r w:rsidR="009E5D3D" w:rsidRPr="005E5708">
        <w:rPr>
          <w:rFonts w:ascii="仿宋_GB2312" w:eastAsia="仿宋_GB2312" w:hAnsi="仿宋" w:cs="Times New Roman" w:hint="eastAsia"/>
          <w:sz w:val="32"/>
          <w:szCs w:val="32"/>
        </w:rPr>
        <w:t>扶持局</w:t>
      </w:r>
      <w:proofErr w:type="gramEnd"/>
      <w:r w:rsidR="009E5D3D" w:rsidRPr="005E5708">
        <w:rPr>
          <w:rFonts w:ascii="仿宋_GB2312" w:eastAsia="仿宋_GB2312" w:hAnsi="仿宋" w:cs="Times New Roman" w:hint="eastAsia"/>
          <w:sz w:val="32"/>
          <w:szCs w:val="32"/>
        </w:rPr>
        <w:t>直属单位</w:t>
      </w:r>
      <w:r w:rsidRPr="005E5708">
        <w:rPr>
          <w:rFonts w:ascii="仿宋_GB2312" w:eastAsia="仿宋_GB2312" w:hAnsi="仿宋" w:cs="Times New Roman" w:hint="eastAsia"/>
          <w:sz w:val="32"/>
          <w:szCs w:val="32"/>
        </w:rPr>
        <w:t>通过政府购买服务方式，</w:t>
      </w:r>
      <w:r w:rsidR="00C6134F" w:rsidRPr="005E5708">
        <w:rPr>
          <w:rFonts w:ascii="仿宋_GB2312" w:eastAsia="仿宋_GB2312" w:hAnsi="仿宋" w:cs="Times New Roman" w:hint="eastAsia"/>
          <w:sz w:val="32"/>
          <w:szCs w:val="32"/>
        </w:rPr>
        <w:t>组织开展专家诊断评估，提高</w:t>
      </w:r>
      <w:r w:rsidRPr="005E5708">
        <w:rPr>
          <w:rFonts w:ascii="仿宋_GB2312" w:eastAsia="仿宋_GB2312" w:hAnsi="仿宋" w:cs="Times New Roman" w:hint="eastAsia"/>
          <w:sz w:val="32"/>
          <w:szCs w:val="32"/>
        </w:rPr>
        <w:t>隐患排查治理</w:t>
      </w:r>
      <w:r w:rsidR="00C6134F" w:rsidRPr="005E5708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Pr="005E5708">
        <w:rPr>
          <w:rFonts w:ascii="仿宋_GB2312" w:eastAsia="仿宋_GB2312" w:hAnsi="仿宋" w:cs="Times New Roman" w:hint="eastAsia"/>
          <w:sz w:val="32"/>
          <w:szCs w:val="32"/>
        </w:rPr>
        <w:t>风险</w:t>
      </w:r>
      <w:r w:rsidR="00C6134F" w:rsidRPr="005E5708">
        <w:rPr>
          <w:rFonts w:ascii="仿宋_GB2312" w:eastAsia="仿宋_GB2312" w:hAnsi="仿宋" w:cs="Times New Roman" w:hint="eastAsia"/>
          <w:sz w:val="32"/>
          <w:szCs w:val="32"/>
        </w:rPr>
        <w:t>辨识管控能力和水平，提升安全防范工作质量</w:t>
      </w:r>
      <w:r w:rsidRPr="005E5708">
        <w:rPr>
          <w:rFonts w:ascii="仿宋_GB2312" w:eastAsia="仿宋_GB2312" w:hAnsi="仿宋" w:cs="Times New Roman" w:hint="eastAsia"/>
          <w:sz w:val="32"/>
          <w:szCs w:val="32"/>
        </w:rPr>
        <w:t>和实效。</w:t>
      </w:r>
    </w:p>
    <w:p w:rsidR="00DF42D8" w:rsidRPr="005E5708" w:rsidRDefault="00190502" w:rsidP="005E5708">
      <w:pPr>
        <w:widowControl/>
        <w:spacing w:line="580" w:lineRule="exact"/>
        <w:ind w:firstLineChars="200" w:firstLine="643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5E5708">
        <w:rPr>
          <w:rFonts w:ascii="仿宋_GB2312" w:eastAsia="仿宋_GB2312" w:hAnsi="仿宋" w:hint="eastAsia"/>
          <w:b/>
          <w:bCs/>
          <w:sz w:val="32"/>
          <w:szCs w:val="32"/>
        </w:rPr>
        <w:t>（十）</w:t>
      </w:r>
      <w:r w:rsidR="00FD725B" w:rsidRPr="005E5708">
        <w:rPr>
          <w:rFonts w:ascii="仿宋_GB2312" w:eastAsia="仿宋_GB2312" w:hAnsi="仿宋" w:hint="eastAsia"/>
          <w:b/>
          <w:bCs/>
          <w:sz w:val="32"/>
          <w:szCs w:val="32"/>
        </w:rPr>
        <w:t>强化</w:t>
      </w:r>
      <w:r w:rsidRPr="005E5708">
        <w:rPr>
          <w:rFonts w:ascii="仿宋_GB2312" w:eastAsia="仿宋_GB2312" w:hAnsi="仿宋" w:hint="eastAsia"/>
          <w:b/>
          <w:bCs/>
          <w:sz w:val="32"/>
          <w:szCs w:val="32"/>
        </w:rPr>
        <w:t>安全生产考核。</w:t>
      </w:r>
      <w:r w:rsidRPr="005E5708">
        <w:rPr>
          <w:rFonts w:ascii="仿宋_GB2312" w:eastAsia="仿宋_GB2312" w:hAnsi="仿宋" w:cs="仿宋_GB2312" w:hint="eastAsia"/>
          <w:bCs/>
          <w:sz w:val="32"/>
          <w:szCs w:val="32"/>
        </w:rPr>
        <w:t>严格落实《沈阳市安全生产工作目标考核办法》，统筹优化安全生产督查</w:t>
      </w:r>
      <w:r w:rsidR="003B59B0" w:rsidRPr="005E5708">
        <w:rPr>
          <w:rFonts w:ascii="仿宋_GB2312" w:eastAsia="仿宋_GB2312" w:hAnsi="仿宋" w:cs="仿宋_GB2312" w:hint="eastAsia"/>
          <w:bCs/>
          <w:sz w:val="32"/>
          <w:szCs w:val="32"/>
        </w:rPr>
        <w:t>、</w:t>
      </w:r>
      <w:r w:rsidRPr="005E5708">
        <w:rPr>
          <w:rFonts w:ascii="仿宋_GB2312" w:eastAsia="仿宋_GB2312" w:hAnsi="仿宋" w:cs="仿宋_GB2312" w:hint="eastAsia"/>
          <w:bCs/>
          <w:sz w:val="32"/>
          <w:szCs w:val="32"/>
        </w:rPr>
        <w:t>检查</w:t>
      </w:r>
      <w:r w:rsidR="003B59B0" w:rsidRPr="005E5708">
        <w:rPr>
          <w:rFonts w:ascii="仿宋_GB2312" w:eastAsia="仿宋_GB2312" w:hAnsi="仿宋" w:cs="仿宋_GB2312" w:hint="eastAsia"/>
          <w:bCs/>
          <w:sz w:val="32"/>
          <w:szCs w:val="32"/>
        </w:rPr>
        <w:t>、</w:t>
      </w:r>
      <w:r w:rsidRPr="005E5708">
        <w:rPr>
          <w:rFonts w:ascii="仿宋_GB2312" w:eastAsia="仿宋_GB2312" w:hAnsi="仿宋" w:cs="仿宋_GB2312" w:hint="eastAsia"/>
          <w:bCs/>
          <w:sz w:val="32"/>
          <w:szCs w:val="32"/>
        </w:rPr>
        <w:t>巡查考核工作，整合行业、局直属</w:t>
      </w:r>
      <w:r w:rsidR="004133A5" w:rsidRPr="005E5708">
        <w:rPr>
          <w:rFonts w:ascii="仿宋_GB2312" w:eastAsia="仿宋_GB2312" w:hAnsi="仿宋" w:cs="仿宋_GB2312" w:hint="eastAsia"/>
          <w:bCs/>
          <w:sz w:val="32"/>
          <w:szCs w:val="32"/>
        </w:rPr>
        <w:t>单位</w:t>
      </w:r>
      <w:r w:rsidRPr="005E5708">
        <w:rPr>
          <w:rFonts w:ascii="仿宋_GB2312" w:eastAsia="仿宋_GB2312" w:hAnsi="仿宋" w:cs="仿宋_GB2312" w:hint="eastAsia"/>
          <w:bCs/>
          <w:sz w:val="32"/>
          <w:szCs w:val="32"/>
        </w:rPr>
        <w:t>和机关内部安全生产工作考核内容，强化考核结果</w:t>
      </w:r>
      <w:proofErr w:type="gramStart"/>
      <w:r w:rsidR="004133A5" w:rsidRPr="005E5708">
        <w:rPr>
          <w:rFonts w:ascii="仿宋_GB2312" w:eastAsia="仿宋_GB2312" w:hAnsi="仿宋" w:cs="仿宋_GB2312" w:hint="eastAsia"/>
          <w:bCs/>
          <w:sz w:val="32"/>
          <w:szCs w:val="32"/>
        </w:rPr>
        <w:t>在</w:t>
      </w:r>
      <w:r w:rsidRPr="005E5708">
        <w:rPr>
          <w:rFonts w:ascii="仿宋_GB2312" w:eastAsia="仿宋_GB2312" w:hAnsi="仿宋" w:cs="仿宋_GB2312" w:hint="eastAsia"/>
          <w:bCs/>
          <w:sz w:val="32"/>
          <w:szCs w:val="32"/>
        </w:rPr>
        <w:t>文旅</w:t>
      </w:r>
      <w:r w:rsidRPr="005E5708">
        <w:rPr>
          <w:rFonts w:ascii="仿宋_GB2312" w:eastAsia="仿宋_GB2312" w:hAnsi="仿宋" w:hint="eastAsia"/>
          <w:sz w:val="32"/>
          <w:szCs w:val="32"/>
        </w:rPr>
        <w:t>广电</w:t>
      </w:r>
      <w:proofErr w:type="gramEnd"/>
      <w:r w:rsidR="003B59B0" w:rsidRPr="005E5708">
        <w:rPr>
          <w:rFonts w:ascii="仿宋_GB2312" w:eastAsia="仿宋_GB2312" w:hAnsi="仿宋" w:hint="eastAsia"/>
          <w:sz w:val="32"/>
          <w:szCs w:val="32"/>
        </w:rPr>
        <w:t>行业</w:t>
      </w:r>
      <w:r w:rsidRPr="005E5708">
        <w:rPr>
          <w:rFonts w:ascii="仿宋_GB2312" w:eastAsia="仿宋_GB2312" w:hAnsi="仿宋" w:cs="仿宋_GB2312" w:hint="eastAsia"/>
          <w:bCs/>
          <w:sz w:val="32"/>
          <w:szCs w:val="32"/>
        </w:rPr>
        <w:t>专项资金补助、品</w:t>
      </w:r>
      <w:r w:rsidRPr="005E5708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牌创建、</w:t>
      </w:r>
      <w:proofErr w:type="gramStart"/>
      <w:r w:rsidRPr="005E5708">
        <w:rPr>
          <w:rFonts w:ascii="仿宋_GB2312" w:eastAsia="仿宋_GB2312" w:hAnsi="仿宋" w:cs="仿宋_GB2312" w:hint="eastAsia"/>
          <w:bCs/>
          <w:sz w:val="32"/>
          <w:szCs w:val="32"/>
        </w:rPr>
        <w:t>评先奖优等</w:t>
      </w:r>
      <w:proofErr w:type="gramEnd"/>
      <w:r w:rsidRPr="005E5708">
        <w:rPr>
          <w:rFonts w:ascii="仿宋_GB2312" w:eastAsia="仿宋_GB2312" w:hAnsi="仿宋" w:cs="仿宋_GB2312" w:hint="eastAsia"/>
          <w:bCs/>
          <w:sz w:val="32"/>
          <w:szCs w:val="32"/>
        </w:rPr>
        <w:t>工作</w:t>
      </w:r>
      <w:r w:rsidR="004133A5" w:rsidRPr="005E5708">
        <w:rPr>
          <w:rFonts w:ascii="仿宋_GB2312" w:eastAsia="仿宋_GB2312" w:hAnsi="仿宋" w:cs="仿宋_GB2312" w:hint="eastAsia"/>
          <w:bCs/>
          <w:sz w:val="32"/>
          <w:szCs w:val="32"/>
        </w:rPr>
        <w:t>方面</w:t>
      </w:r>
      <w:r w:rsidR="00FD725B" w:rsidRPr="005E5708">
        <w:rPr>
          <w:rFonts w:ascii="仿宋_GB2312" w:eastAsia="仿宋_GB2312" w:hAnsi="仿宋" w:cs="仿宋_GB2312" w:hint="eastAsia"/>
          <w:bCs/>
          <w:sz w:val="32"/>
          <w:szCs w:val="32"/>
        </w:rPr>
        <w:t>的运用</w:t>
      </w:r>
      <w:r w:rsidRPr="005E5708">
        <w:rPr>
          <w:rFonts w:ascii="仿宋_GB2312" w:eastAsia="仿宋_GB2312" w:hAnsi="仿宋" w:cs="仿宋_GB2312" w:hint="eastAsia"/>
          <w:bCs/>
          <w:sz w:val="32"/>
          <w:szCs w:val="32"/>
        </w:rPr>
        <w:t>。</w:t>
      </w:r>
      <w:r w:rsidR="004133A5" w:rsidRPr="005E5708">
        <w:rPr>
          <w:rFonts w:ascii="仿宋_GB2312" w:eastAsia="仿宋_GB2312" w:hAnsi="仿宋" w:cs="仿宋_GB2312" w:hint="eastAsia"/>
          <w:bCs/>
          <w:sz w:val="32"/>
          <w:szCs w:val="32"/>
        </w:rPr>
        <w:t>建立</w:t>
      </w:r>
      <w:r w:rsidRPr="005E5708">
        <w:rPr>
          <w:rFonts w:ascii="仿宋_GB2312" w:eastAsia="仿宋_GB2312" w:hAnsi="仿宋" w:cs="仿宋_GB2312" w:hint="eastAsia"/>
          <w:bCs/>
          <w:sz w:val="32"/>
          <w:szCs w:val="32"/>
        </w:rPr>
        <w:t>健全安全生产约谈、警示通报、挂牌督办制度，重大专业难点问题及时邀请专业部门解决，用</w:t>
      </w:r>
      <w:r w:rsidR="004133A5" w:rsidRPr="005E5708">
        <w:rPr>
          <w:rFonts w:ascii="仿宋_GB2312" w:eastAsia="仿宋_GB2312" w:hAnsi="仿宋" w:cs="仿宋_GB2312" w:hint="eastAsia"/>
          <w:bCs/>
          <w:sz w:val="32"/>
          <w:szCs w:val="32"/>
        </w:rPr>
        <w:t>考核、</w:t>
      </w:r>
      <w:r w:rsidRPr="005E5708">
        <w:rPr>
          <w:rFonts w:ascii="仿宋_GB2312" w:eastAsia="仿宋_GB2312" w:hAnsi="仿宋" w:cs="仿宋_GB2312" w:hint="eastAsia"/>
          <w:bCs/>
          <w:sz w:val="32"/>
          <w:szCs w:val="32"/>
        </w:rPr>
        <w:t>问</w:t>
      </w:r>
      <w:proofErr w:type="gramStart"/>
      <w:r w:rsidRPr="005E5708">
        <w:rPr>
          <w:rFonts w:ascii="仿宋_GB2312" w:eastAsia="仿宋_GB2312" w:hAnsi="仿宋" w:cs="仿宋_GB2312" w:hint="eastAsia"/>
          <w:bCs/>
          <w:sz w:val="32"/>
          <w:szCs w:val="32"/>
        </w:rPr>
        <w:t>责推动</w:t>
      </w:r>
      <w:proofErr w:type="gramEnd"/>
      <w:r w:rsidRPr="005E5708">
        <w:rPr>
          <w:rFonts w:ascii="仿宋_GB2312" w:eastAsia="仿宋_GB2312" w:hAnsi="仿宋" w:cs="仿宋_GB2312" w:hint="eastAsia"/>
          <w:bCs/>
          <w:sz w:val="32"/>
          <w:szCs w:val="32"/>
        </w:rPr>
        <w:t>安全</w:t>
      </w:r>
      <w:r w:rsidR="004133A5" w:rsidRPr="005E5708">
        <w:rPr>
          <w:rFonts w:ascii="仿宋_GB2312" w:eastAsia="仿宋_GB2312" w:hAnsi="仿宋" w:cs="仿宋_GB2312" w:hint="eastAsia"/>
          <w:bCs/>
          <w:sz w:val="32"/>
          <w:szCs w:val="32"/>
        </w:rPr>
        <w:t>生产</w:t>
      </w:r>
      <w:r w:rsidRPr="005E5708">
        <w:rPr>
          <w:rFonts w:ascii="仿宋_GB2312" w:eastAsia="仿宋_GB2312" w:hAnsi="仿宋" w:cs="仿宋_GB2312" w:hint="eastAsia"/>
          <w:bCs/>
          <w:sz w:val="32"/>
          <w:szCs w:val="32"/>
        </w:rPr>
        <w:t>责任落实。</w:t>
      </w:r>
    </w:p>
    <w:sectPr w:rsidR="00DF42D8" w:rsidRPr="005E5708" w:rsidSect="00F10E7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15" w:rsidRDefault="00DA5A15">
      <w:r>
        <w:separator/>
      </w:r>
    </w:p>
  </w:endnote>
  <w:endnote w:type="continuationSeparator" w:id="0">
    <w:p w:rsidR="00DA5A15" w:rsidRDefault="00DA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1C" w:rsidRDefault="00965120">
    <w:pPr>
      <w:pStyle w:val="a4"/>
    </w:pPr>
    <w:r>
      <w:pict>
        <v:rect id="文本框1" o:spid="_x0000_s2049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381C1C" w:rsidRDefault="00965120">
                <w:pPr>
                  <w:snapToGrid w:val="0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381C1C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5E5708" w:rsidRPr="005E5708">
                  <w:rPr>
                    <w:noProof/>
                  </w:rPr>
                  <w:t>- 10 -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15" w:rsidRDefault="00DA5A15">
      <w:r>
        <w:separator/>
      </w:r>
    </w:p>
  </w:footnote>
  <w:footnote w:type="continuationSeparator" w:id="0">
    <w:p w:rsidR="00DA5A15" w:rsidRDefault="00DA5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B6F"/>
    <w:rsid w:val="000143E9"/>
    <w:rsid w:val="00014586"/>
    <w:rsid w:val="0002266B"/>
    <w:rsid w:val="0002415D"/>
    <w:rsid w:val="00030E74"/>
    <w:rsid w:val="00032E24"/>
    <w:rsid w:val="000541D4"/>
    <w:rsid w:val="00056AE1"/>
    <w:rsid w:val="0005722E"/>
    <w:rsid w:val="00057D73"/>
    <w:rsid w:val="000603B4"/>
    <w:rsid w:val="00070AAF"/>
    <w:rsid w:val="00073EFC"/>
    <w:rsid w:val="00082B76"/>
    <w:rsid w:val="000B1A7E"/>
    <w:rsid w:val="000B4EF8"/>
    <w:rsid w:val="000D4BB1"/>
    <w:rsid w:val="000D4D9F"/>
    <w:rsid w:val="00100FAA"/>
    <w:rsid w:val="00115DFD"/>
    <w:rsid w:val="001214BB"/>
    <w:rsid w:val="00122655"/>
    <w:rsid w:val="0012580B"/>
    <w:rsid w:val="001421C1"/>
    <w:rsid w:val="00143A12"/>
    <w:rsid w:val="00146830"/>
    <w:rsid w:val="00161DF7"/>
    <w:rsid w:val="00164554"/>
    <w:rsid w:val="0016498A"/>
    <w:rsid w:val="00172A27"/>
    <w:rsid w:val="001768FE"/>
    <w:rsid w:val="0018491B"/>
    <w:rsid w:val="00190502"/>
    <w:rsid w:val="001A2A0F"/>
    <w:rsid w:val="001A7F13"/>
    <w:rsid w:val="001B0F86"/>
    <w:rsid w:val="001C554E"/>
    <w:rsid w:val="001D4DD4"/>
    <w:rsid w:val="00215EFA"/>
    <w:rsid w:val="00227A02"/>
    <w:rsid w:val="00255C35"/>
    <w:rsid w:val="00266D97"/>
    <w:rsid w:val="00274DAF"/>
    <w:rsid w:val="0028235C"/>
    <w:rsid w:val="002855FD"/>
    <w:rsid w:val="00290649"/>
    <w:rsid w:val="00295CF9"/>
    <w:rsid w:val="002A50B9"/>
    <w:rsid w:val="002B1A33"/>
    <w:rsid w:val="002B6CFA"/>
    <w:rsid w:val="00302B1A"/>
    <w:rsid w:val="0032276C"/>
    <w:rsid w:val="00322D83"/>
    <w:rsid w:val="00355DF4"/>
    <w:rsid w:val="003801E1"/>
    <w:rsid w:val="00381C1C"/>
    <w:rsid w:val="003831ED"/>
    <w:rsid w:val="00392592"/>
    <w:rsid w:val="003929F3"/>
    <w:rsid w:val="003B0633"/>
    <w:rsid w:val="003B59B0"/>
    <w:rsid w:val="003C00D4"/>
    <w:rsid w:val="003D2A30"/>
    <w:rsid w:val="003D4021"/>
    <w:rsid w:val="003E1438"/>
    <w:rsid w:val="003E738F"/>
    <w:rsid w:val="004133A5"/>
    <w:rsid w:val="00414AC3"/>
    <w:rsid w:val="004226E9"/>
    <w:rsid w:val="00434C47"/>
    <w:rsid w:val="004407CB"/>
    <w:rsid w:val="0044113E"/>
    <w:rsid w:val="00465758"/>
    <w:rsid w:val="00465823"/>
    <w:rsid w:val="004A14DB"/>
    <w:rsid w:val="004A270F"/>
    <w:rsid w:val="004A2802"/>
    <w:rsid w:val="004A36EB"/>
    <w:rsid w:val="004C27E6"/>
    <w:rsid w:val="004D57AC"/>
    <w:rsid w:val="004E085C"/>
    <w:rsid w:val="004E677B"/>
    <w:rsid w:val="004F0AA9"/>
    <w:rsid w:val="0050539E"/>
    <w:rsid w:val="005132E1"/>
    <w:rsid w:val="00513D85"/>
    <w:rsid w:val="00521F87"/>
    <w:rsid w:val="00522B76"/>
    <w:rsid w:val="00536FFE"/>
    <w:rsid w:val="00541A42"/>
    <w:rsid w:val="00554050"/>
    <w:rsid w:val="00556B88"/>
    <w:rsid w:val="005674EB"/>
    <w:rsid w:val="00570A83"/>
    <w:rsid w:val="00575FC7"/>
    <w:rsid w:val="00590B2A"/>
    <w:rsid w:val="00594C82"/>
    <w:rsid w:val="005C0516"/>
    <w:rsid w:val="005C7120"/>
    <w:rsid w:val="005E1C43"/>
    <w:rsid w:val="005E5708"/>
    <w:rsid w:val="005F78A9"/>
    <w:rsid w:val="006150D2"/>
    <w:rsid w:val="00616403"/>
    <w:rsid w:val="006301B5"/>
    <w:rsid w:val="006328E6"/>
    <w:rsid w:val="006560BB"/>
    <w:rsid w:val="00662A41"/>
    <w:rsid w:val="00665D97"/>
    <w:rsid w:val="006703D3"/>
    <w:rsid w:val="006814BC"/>
    <w:rsid w:val="006B0BDD"/>
    <w:rsid w:val="006D3F06"/>
    <w:rsid w:val="006D47C4"/>
    <w:rsid w:val="006E4C66"/>
    <w:rsid w:val="007037DE"/>
    <w:rsid w:val="00707A9C"/>
    <w:rsid w:val="007269F3"/>
    <w:rsid w:val="007414E9"/>
    <w:rsid w:val="0074277D"/>
    <w:rsid w:val="00755864"/>
    <w:rsid w:val="00755C90"/>
    <w:rsid w:val="007634BF"/>
    <w:rsid w:val="00764308"/>
    <w:rsid w:val="007A6A7B"/>
    <w:rsid w:val="007B3BD1"/>
    <w:rsid w:val="007C05A1"/>
    <w:rsid w:val="007C10FC"/>
    <w:rsid w:val="007C6329"/>
    <w:rsid w:val="007D0ADA"/>
    <w:rsid w:val="007E6901"/>
    <w:rsid w:val="007E7E5F"/>
    <w:rsid w:val="007F05E4"/>
    <w:rsid w:val="007F1F61"/>
    <w:rsid w:val="007F71F4"/>
    <w:rsid w:val="008061CD"/>
    <w:rsid w:val="0081070A"/>
    <w:rsid w:val="00812529"/>
    <w:rsid w:val="0081268B"/>
    <w:rsid w:val="008339A7"/>
    <w:rsid w:val="008365CF"/>
    <w:rsid w:val="008406D4"/>
    <w:rsid w:val="00841038"/>
    <w:rsid w:val="008418A0"/>
    <w:rsid w:val="008445F0"/>
    <w:rsid w:val="0086052A"/>
    <w:rsid w:val="00861D7C"/>
    <w:rsid w:val="00861FF0"/>
    <w:rsid w:val="00882352"/>
    <w:rsid w:val="008A4E4E"/>
    <w:rsid w:val="008B3F5A"/>
    <w:rsid w:val="008C4CB4"/>
    <w:rsid w:val="008E0093"/>
    <w:rsid w:val="00916BE7"/>
    <w:rsid w:val="00917F2C"/>
    <w:rsid w:val="009202B8"/>
    <w:rsid w:val="0093046D"/>
    <w:rsid w:val="00935E22"/>
    <w:rsid w:val="00952067"/>
    <w:rsid w:val="00956B84"/>
    <w:rsid w:val="009606D9"/>
    <w:rsid w:val="00965120"/>
    <w:rsid w:val="009724A8"/>
    <w:rsid w:val="009D2B1D"/>
    <w:rsid w:val="009D64AC"/>
    <w:rsid w:val="009E5D3D"/>
    <w:rsid w:val="00A04A6A"/>
    <w:rsid w:val="00A135D8"/>
    <w:rsid w:val="00A15A2A"/>
    <w:rsid w:val="00A2358B"/>
    <w:rsid w:val="00A2393B"/>
    <w:rsid w:val="00A30A86"/>
    <w:rsid w:val="00A5730F"/>
    <w:rsid w:val="00A65271"/>
    <w:rsid w:val="00A667CF"/>
    <w:rsid w:val="00A70160"/>
    <w:rsid w:val="00A921F3"/>
    <w:rsid w:val="00A949BF"/>
    <w:rsid w:val="00A96E2C"/>
    <w:rsid w:val="00AA5FA2"/>
    <w:rsid w:val="00AC09AD"/>
    <w:rsid w:val="00AD7B2D"/>
    <w:rsid w:val="00AE7599"/>
    <w:rsid w:val="00AF1D64"/>
    <w:rsid w:val="00B05015"/>
    <w:rsid w:val="00B31587"/>
    <w:rsid w:val="00B34585"/>
    <w:rsid w:val="00B36E66"/>
    <w:rsid w:val="00B4170E"/>
    <w:rsid w:val="00B5074C"/>
    <w:rsid w:val="00B57589"/>
    <w:rsid w:val="00B60C28"/>
    <w:rsid w:val="00B72D71"/>
    <w:rsid w:val="00B74582"/>
    <w:rsid w:val="00B87B2E"/>
    <w:rsid w:val="00BB634F"/>
    <w:rsid w:val="00BE105E"/>
    <w:rsid w:val="00BE76BB"/>
    <w:rsid w:val="00BF1629"/>
    <w:rsid w:val="00BF37E7"/>
    <w:rsid w:val="00C062A6"/>
    <w:rsid w:val="00C07CED"/>
    <w:rsid w:val="00C2203C"/>
    <w:rsid w:val="00C229EB"/>
    <w:rsid w:val="00C249E1"/>
    <w:rsid w:val="00C24A28"/>
    <w:rsid w:val="00C268BA"/>
    <w:rsid w:val="00C304BF"/>
    <w:rsid w:val="00C365FC"/>
    <w:rsid w:val="00C53A82"/>
    <w:rsid w:val="00C6134F"/>
    <w:rsid w:val="00C708BE"/>
    <w:rsid w:val="00C86863"/>
    <w:rsid w:val="00C876C8"/>
    <w:rsid w:val="00CA06E2"/>
    <w:rsid w:val="00CA2936"/>
    <w:rsid w:val="00CA5186"/>
    <w:rsid w:val="00CC2BD8"/>
    <w:rsid w:val="00CE2661"/>
    <w:rsid w:val="00CE52E2"/>
    <w:rsid w:val="00CF4166"/>
    <w:rsid w:val="00CF47E0"/>
    <w:rsid w:val="00D00CD4"/>
    <w:rsid w:val="00D13201"/>
    <w:rsid w:val="00D47AB5"/>
    <w:rsid w:val="00D610EF"/>
    <w:rsid w:val="00D62841"/>
    <w:rsid w:val="00D668B6"/>
    <w:rsid w:val="00D93D7C"/>
    <w:rsid w:val="00DA10BF"/>
    <w:rsid w:val="00DA5A15"/>
    <w:rsid w:val="00DD0D0C"/>
    <w:rsid w:val="00DD1AF4"/>
    <w:rsid w:val="00DD1E16"/>
    <w:rsid w:val="00DE3D4D"/>
    <w:rsid w:val="00DF19ED"/>
    <w:rsid w:val="00DF42D8"/>
    <w:rsid w:val="00E42C42"/>
    <w:rsid w:val="00E701A7"/>
    <w:rsid w:val="00E94C21"/>
    <w:rsid w:val="00E975E3"/>
    <w:rsid w:val="00EA5504"/>
    <w:rsid w:val="00EB4221"/>
    <w:rsid w:val="00EB6F94"/>
    <w:rsid w:val="00ED5789"/>
    <w:rsid w:val="00EF29C1"/>
    <w:rsid w:val="00EF6292"/>
    <w:rsid w:val="00F007C9"/>
    <w:rsid w:val="00F10E79"/>
    <w:rsid w:val="00F167DC"/>
    <w:rsid w:val="00F33E0E"/>
    <w:rsid w:val="00F344CC"/>
    <w:rsid w:val="00F46DB9"/>
    <w:rsid w:val="00F8769C"/>
    <w:rsid w:val="00FB3E35"/>
    <w:rsid w:val="00FC6C1C"/>
    <w:rsid w:val="00FD6431"/>
    <w:rsid w:val="00FD725B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0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0E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rsid w:val="00F10E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unhideWhenUsed/>
    <w:rsid w:val="00F344CC"/>
    <w:pPr>
      <w:jc w:val="left"/>
    </w:pPr>
    <w:rPr>
      <w:rFonts w:eastAsia="方正仿宋_GBK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290754-0F2D-4991-B115-4E5979A1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10</Pages>
  <Words>756</Words>
  <Characters>4315</Characters>
  <Application>Microsoft Office Word</Application>
  <DocSecurity>0</DocSecurity>
  <PresentationFormat/>
  <Lines>35</Lines>
  <Paragraphs>10</Paragraphs>
  <Slides>0</Slides>
  <Notes>0</Notes>
  <HiddenSlides>0</HiddenSlides>
  <MMClips>0</MMClips>
  <ScaleCrop>false</ScaleCrop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2019年应急管理工作要点（草稿）</dc:title>
  <dc:creator>汪璐嘉</dc:creator>
  <cp:lastModifiedBy>微软用户</cp:lastModifiedBy>
  <cp:revision>48</cp:revision>
  <cp:lastPrinted>2019-05-06T03:39:00Z</cp:lastPrinted>
  <dcterms:created xsi:type="dcterms:W3CDTF">2020-03-24T02:33:00Z</dcterms:created>
  <dcterms:modified xsi:type="dcterms:W3CDTF">2021-06-04T02:27:00Z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